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《外国建筑史（</w:t>
      </w:r>
      <w:r>
        <w:rPr>
          <w:rFonts w:hint="eastAsia" w:ascii="黑体" w:hAnsi="黑体" w:eastAsia="黑体"/>
          <w:sz w:val="32"/>
          <w:szCs w:val="32"/>
          <w:lang w:val="en-US" w:eastAsia="zh-CN"/>
        </w:rPr>
        <w:t>一</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ascii="宋体" w:hAnsi="宋体" w:eastAsia="宋体"/>
              </w:rPr>
              <w:t>History of Foreign Architecture Ⅰ</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黑体" w:hAnsi="宋体" w:eastAsia="黑体"/>
                <w:szCs w:val="21"/>
              </w:rPr>
              <w:t>ARCH3205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学科基础课程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rPr>
            </w:pPr>
            <w:r>
              <w:rPr>
                <w:rFonts w:hint="eastAsia" w:ascii="宋体" w:hAnsi="宋体" w:eastAsia="宋体"/>
              </w:rPr>
              <w:t>建筑学、城市规划、历史建筑保护工程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rPr>
            </w:pPr>
            <w:r>
              <w:rPr>
                <w:rFonts w:hint="eastAsia" w:ascii="宋体" w:hAnsi="宋体" w:eastAsia="宋体"/>
              </w:rPr>
              <w:t>单超</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021.3.17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rPr>
              <w:t>《外国建筑史》，陈志华著，中国建筑工业出版社，</w:t>
            </w:r>
            <w:r>
              <w:rPr>
                <w:rFonts w:ascii="宋体" w:hAnsi="宋体" w:eastAsia="宋体"/>
              </w:rPr>
              <w:t>2004</w:t>
            </w:r>
          </w:p>
          <w:p>
            <w:pPr>
              <w:spacing w:before="156" w:beforeLines="50" w:after="156" w:afterLines="50"/>
              <w:rPr>
                <w:rFonts w:ascii="宋体" w:hAnsi="宋体" w:eastAsia="宋体"/>
              </w:rPr>
            </w:pPr>
            <w:r>
              <w:rPr>
                <w:rFonts w:hint="eastAsia" w:ascii="宋体" w:hAnsi="宋体" w:eastAsia="宋体"/>
              </w:rPr>
              <w:t>《外国建筑历史图说》，罗小未、蔡琬英，同济大学出版社，</w:t>
            </w:r>
            <w:r>
              <w:rPr>
                <w:rFonts w:ascii="宋体" w:hAnsi="宋体" w:eastAsia="宋体"/>
              </w:rPr>
              <w:t>2005</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r>
        <w:rPr>
          <w:rFonts w:hint="eastAsia" w:hAnsi="宋体" w:cs="宋体"/>
        </w:rPr>
        <w:t>（四号黑体）</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hint="eastAsia" w:hAnsi="宋体" w:cs="宋体"/>
          <w:szCs w:val="21"/>
        </w:rPr>
        <w:t>（小四号黑体）</w:t>
      </w:r>
    </w:p>
    <w:p>
      <w:pPr>
        <w:pStyle w:val="2"/>
        <w:spacing w:before="156" w:beforeLines="50" w:after="156" w:afterLines="50"/>
        <w:ind w:firstLine="420" w:firstLineChars="200"/>
        <w:rPr>
          <w:rFonts w:hint="eastAsia" w:hAnsi="宋体" w:cs="宋体"/>
        </w:rPr>
      </w:pPr>
      <w:r>
        <w:rPr>
          <w:rFonts w:hint="eastAsia" w:hAnsi="宋体" w:cs="宋体"/>
        </w:rPr>
        <w:t>本课程为建筑学专业必修课，在建筑学专业和城市规划专业的第四学期、历史建筑保护工程的第二学期进行，为3</w:t>
      </w:r>
      <w:r>
        <w:rPr>
          <w:rFonts w:hAnsi="宋体" w:cs="宋体"/>
        </w:rPr>
        <w:t>6</w:t>
      </w:r>
      <w:r>
        <w:rPr>
          <w:rFonts w:hint="eastAsia" w:hAnsi="宋体" w:cs="宋体"/>
        </w:rPr>
        <w:t>学时的理论课。本课程的主要目的是以外国建筑历史与理论为主体的知识构成建筑学专业的理论平台，通过外国建筑史基本知识和理论的学习，了解其历史演变的过程及历史形态学认识。</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（小四号黑体）</w:t>
      </w:r>
    </w:p>
    <w:p>
      <w:pPr>
        <w:pStyle w:val="2"/>
        <w:spacing w:before="156" w:beforeLines="50" w:after="156" w:afterLines="50"/>
        <w:ind w:firstLine="420" w:firstLineChars="200"/>
        <w:rPr>
          <w:rFonts w:hint="eastAsia" w:hAnsi="宋体" w:cs="宋体"/>
        </w:rPr>
      </w:pPr>
      <w:r>
        <w:rPr>
          <w:rFonts w:hint="eastAsia" w:hAnsi="宋体" w:cs="宋体"/>
        </w:rPr>
        <w:t>本课程的主要内容是外国古代建筑史，包括世界主要国家和地区各阶段的古代建筑发展简史，以各主要国家、地区的古代建筑为主要授课内容，包括主要的古代建筑理论与实践特点介绍。要求</w:t>
      </w:r>
      <w:bookmarkStart w:id="0" w:name="_Hlk67241991"/>
      <w:r>
        <w:rPr>
          <w:rFonts w:hint="eastAsia" w:hAnsi="宋体" w:cs="宋体"/>
        </w:rPr>
        <w:t>了解外国古代建筑发生发展的总概况，理解古代建筑发展过程中所呈现出的规律性，掌握主要的古代建筑设计实践概况</w:t>
      </w:r>
      <w:bookmarkEnd w:id="0"/>
      <w:r>
        <w:rPr>
          <w:rFonts w:hint="eastAsia" w:hAnsi="宋体" w:cs="宋体"/>
        </w:rPr>
        <w:t>，分古代、中古两大部分，分别掌握各阶段的主要建筑发展概况，掌握必要的外国古代建筑史基本知识，以达到正确理解建筑，正确评价建筑和正确吸取建筑创作经验教训的目的，提高建筑理论修养和建筑设计水平。</w:t>
      </w:r>
    </w:p>
    <w:p>
      <w:pPr>
        <w:pStyle w:val="2"/>
        <w:spacing w:before="156" w:beforeLines="50" w:after="156" w:afterLines="50"/>
        <w:ind w:firstLine="422" w:firstLineChars="200"/>
        <w:rPr>
          <w:rFonts w:hAnsi="宋体" w:cs="宋体"/>
          <w:b/>
        </w:rPr>
      </w:pPr>
      <w:r>
        <w:rPr>
          <w:rFonts w:hint="eastAsia" w:hAnsi="宋体" w:cs="宋体"/>
          <w:b/>
        </w:rPr>
        <w:t>课程目标1：掌握关于外国建筑史的基础理论</w:t>
      </w:r>
    </w:p>
    <w:p>
      <w:pPr>
        <w:pStyle w:val="2"/>
        <w:spacing w:before="156" w:beforeLines="50" w:after="156" w:afterLines="50"/>
        <w:ind w:firstLine="420" w:firstLineChars="200"/>
        <w:rPr>
          <w:rFonts w:hint="eastAsia" w:hAnsi="宋体" w:cs="宋体"/>
        </w:rPr>
      </w:pPr>
      <w:r>
        <w:rPr>
          <w:rFonts w:hint="eastAsia" w:hAnsi="宋体" w:cs="宋体"/>
        </w:rPr>
        <w:t>1．1</w:t>
      </w:r>
      <w:r>
        <w:rPr>
          <w:rFonts w:hAnsi="宋体" w:cs="宋体"/>
        </w:rPr>
        <w:t xml:space="preserve"> </w:t>
      </w:r>
      <w:r>
        <w:rPr>
          <w:rFonts w:hint="eastAsia" w:hAnsi="宋体" w:cs="宋体"/>
        </w:rPr>
        <w:t>掌握与外国建筑史相关的各种基本概念、基本原理。</w:t>
      </w:r>
    </w:p>
    <w:p>
      <w:pPr>
        <w:pStyle w:val="2"/>
        <w:spacing w:before="156" w:beforeLines="50" w:after="156" w:afterLines="50"/>
        <w:ind w:firstLine="420" w:firstLineChars="200"/>
        <w:rPr>
          <w:rFonts w:hAnsi="宋体" w:cs="宋体"/>
        </w:rPr>
      </w:pPr>
      <w:r>
        <w:rPr>
          <w:rFonts w:hAnsi="宋体" w:cs="宋体"/>
        </w:rPr>
        <w:t>1</w:t>
      </w:r>
      <w:r>
        <w:rPr>
          <w:rFonts w:hint="eastAsia" w:hAnsi="宋体" w:cs="宋体"/>
        </w:rPr>
        <w:t>．2</w:t>
      </w:r>
      <w:r>
        <w:rPr>
          <w:rFonts w:hAnsi="宋体" w:cs="宋体"/>
        </w:rPr>
        <w:t xml:space="preserve"> </w:t>
      </w:r>
      <w:r>
        <w:rPr>
          <w:rFonts w:hint="eastAsia" w:hAnsi="宋体" w:cs="宋体"/>
        </w:rPr>
        <w:t>掌握外国建筑史的发展过程及基本史实。</w:t>
      </w:r>
    </w:p>
    <w:p>
      <w:pPr>
        <w:pStyle w:val="2"/>
        <w:spacing w:before="156" w:beforeLines="50" w:after="156" w:afterLines="50"/>
        <w:ind w:firstLine="422" w:firstLineChars="200"/>
        <w:rPr>
          <w:rFonts w:hAnsi="宋体" w:cs="宋体"/>
          <w:b/>
        </w:rPr>
      </w:pPr>
      <w:r>
        <w:rPr>
          <w:rFonts w:hint="eastAsia" w:hAnsi="宋体" w:cs="宋体"/>
          <w:b/>
        </w:rPr>
        <w:t>课程目标2：了解以欧洲为中心的西方古代建筑形成与发展的历史过程</w:t>
      </w:r>
    </w:p>
    <w:p>
      <w:pPr>
        <w:pStyle w:val="2"/>
        <w:spacing w:before="156" w:beforeLines="50" w:after="156" w:afterLines="50"/>
        <w:ind w:firstLine="420" w:firstLineChars="200"/>
        <w:rPr>
          <w:rFonts w:hint="eastAsia" w:hAnsi="宋体" w:cs="宋体"/>
        </w:rPr>
      </w:pPr>
      <w:r>
        <w:rPr>
          <w:rFonts w:hint="eastAsia" w:hAnsi="宋体" w:cs="宋体"/>
        </w:rPr>
        <w:t>2．1</w:t>
      </w:r>
      <w:r>
        <w:rPr>
          <w:rFonts w:hAnsi="宋体" w:cs="宋体"/>
        </w:rPr>
        <w:t xml:space="preserve"> </w:t>
      </w:r>
      <w:r>
        <w:rPr>
          <w:rFonts w:hint="eastAsia" w:hAnsi="宋体" w:cs="宋体"/>
        </w:rPr>
        <w:t>把握各个时期社会文化背景、建筑技术、建筑类型、建筑风格的形成与演变的主要特征。</w:t>
      </w:r>
    </w:p>
    <w:p>
      <w:pPr>
        <w:pStyle w:val="2"/>
        <w:spacing w:before="156" w:beforeLines="50" w:after="156" w:afterLines="50"/>
        <w:ind w:firstLine="420" w:firstLineChars="200"/>
        <w:rPr>
          <w:rFonts w:hAnsi="宋体" w:cs="宋体"/>
        </w:rPr>
      </w:pPr>
      <w:r>
        <w:rPr>
          <w:rFonts w:hAnsi="宋体" w:cs="宋体"/>
        </w:rPr>
        <w:t>2</w:t>
      </w:r>
      <w:r>
        <w:rPr>
          <w:rFonts w:hint="eastAsia" w:hAnsi="宋体" w:cs="宋体"/>
        </w:rPr>
        <w:t>．2</w:t>
      </w:r>
      <w:r>
        <w:rPr>
          <w:rFonts w:hAnsi="宋体" w:cs="宋体"/>
        </w:rPr>
        <w:t xml:space="preserve"> </w:t>
      </w:r>
      <w:r>
        <w:rPr>
          <w:rFonts w:hint="eastAsia" w:hAnsi="宋体" w:cs="宋体"/>
        </w:rPr>
        <w:t>初步了解古代印度及东南亚、古代美洲以及中古伊斯兰建筑。</w:t>
      </w:r>
    </w:p>
    <w:p>
      <w:pPr>
        <w:pStyle w:val="2"/>
        <w:spacing w:before="156" w:beforeLines="50" w:after="156" w:afterLines="50"/>
        <w:ind w:firstLine="422" w:firstLineChars="200"/>
        <w:rPr>
          <w:rFonts w:hAnsi="宋体" w:cs="宋体"/>
          <w:b/>
        </w:rPr>
      </w:pPr>
      <w:r>
        <w:rPr>
          <w:rFonts w:hint="eastAsia" w:hAnsi="宋体" w:cs="宋体"/>
          <w:b/>
        </w:rPr>
        <w:t>课程目标3：指导学生用辩证的历史观思考</w:t>
      </w:r>
    </w:p>
    <w:p>
      <w:pPr>
        <w:pStyle w:val="2"/>
        <w:spacing w:before="156" w:beforeLines="50" w:after="156" w:afterLines="50"/>
        <w:ind w:firstLine="420" w:firstLineChars="200"/>
        <w:rPr>
          <w:rFonts w:hAnsi="宋体" w:cs="宋体"/>
        </w:rPr>
      </w:pPr>
      <w:r>
        <w:rPr>
          <w:rFonts w:hAnsi="宋体" w:cs="宋体"/>
        </w:rPr>
        <w:t>3</w:t>
      </w:r>
      <w:r>
        <w:rPr>
          <w:rFonts w:hint="eastAsia" w:hAnsi="宋体" w:cs="宋体"/>
        </w:rPr>
        <w:t>．</w:t>
      </w:r>
      <w:r>
        <w:rPr>
          <w:rFonts w:hAnsi="宋体" w:cs="宋体"/>
        </w:rPr>
        <w:t xml:space="preserve">1 </w:t>
      </w:r>
      <w:r>
        <w:rPr>
          <w:rFonts w:hint="eastAsia" w:hAnsi="宋体" w:cs="宋体"/>
        </w:rPr>
        <w:t>了解过去建筑的风格是怎样发展形成的，有能力把建筑历史理论及历史实例中吸收到的知识用于研究、考察建筑，并用于建筑设计。</w:t>
      </w:r>
    </w:p>
    <w:p>
      <w:pPr>
        <w:pStyle w:val="2"/>
        <w:spacing w:before="156" w:beforeLines="50" w:after="156" w:afterLines="50"/>
        <w:ind w:firstLine="420" w:firstLineChars="200"/>
        <w:rPr>
          <w:rFonts w:hint="eastAsia" w:hAnsi="宋体" w:cs="宋体"/>
        </w:rPr>
      </w:pPr>
      <w:r>
        <w:rPr>
          <w:rFonts w:hAnsi="宋体" w:cs="宋体"/>
        </w:rPr>
        <w:t>3</w:t>
      </w:r>
      <w:r>
        <w:rPr>
          <w:rFonts w:hint="eastAsia" w:hAnsi="宋体" w:cs="宋体"/>
        </w:rPr>
        <w:t>．2</w:t>
      </w:r>
      <w:r>
        <w:rPr>
          <w:rFonts w:hAnsi="宋体" w:cs="宋体"/>
        </w:rPr>
        <w:t xml:space="preserve"> </w:t>
      </w:r>
      <w:r>
        <w:rPr>
          <w:rFonts w:hint="eastAsia" w:hAnsi="宋体" w:cs="宋体"/>
        </w:rPr>
        <w:t>了解外国建筑历史的研究方法，包括综合地观察和思考，辩证地比较及分析等。</w:t>
      </w:r>
    </w:p>
    <w:p>
      <w:pPr>
        <w:pStyle w:val="2"/>
        <w:spacing w:before="156" w:beforeLines="50" w:after="156" w:afterLines="50"/>
        <w:ind w:firstLine="420" w:firstLineChars="200"/>
        <w:rPr>
          <w:rFonts w:hAnsi="宋体" w:cs="宋体"/>
        </w:rPr>
      </w:pPr>
      <w:r>
        <w:rPr>
          <w:rFonts w:hint="eastAsia" w:hAnsi="宋体" w:cs="宋体"/>
        </w:rPr>
        <w:t>（要求参照《普通高等学校本科专业类教学质量国家标准》，对应各类专业认证标准，注意对毕业要求支撑程度强弱的描述，与“课程目标对毕业要求的支撑关系表一致）（五号宋体）</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229"/>
        <w:gridCol w:w="184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322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184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3229" w:type="dxa"/>
            <w:vAlign w:val="center"/>
          </w:tcPr>
          <w:p>
            <w:pPr>
              <w:pStyle w:val="2"/>
              <w:spacing w:before="156" w:beforeLines="50" w:after="156" w:afterLines="50"/>
              <w:jc w:val="center"/>
              <w:rPr>
                <w:rFonts w:hAnsi="宋体" w:cs="宋体"/>
              </w:rPr>
            </w:pPr>
            <w:r>
              <w:rPr>
                <w:rFonts w:hint="eastAsia" w:hAnsi="宋体" w:cs="宋体"/>
              </w:rPr>
              <w:t>1.1掌握与外国建筑史相关的各种基本概念、基本原理</w:t>
            </w:r>
          </w:p>
        </w:tc>
        <w:tc>
          <w:tcPr>
            <w:tcW w:w="1848" w:type="dxa"/>
            <w:vMerge w:val="restart"/>
            <w:vAlign w:val="center"/>
          </w:tcPr>
          <w:p>
            <w:pPr>
              <w:pStyle w:val="2"/>
              <w:spacing w:before="156" w:beforeLines="50" w:after="156" w:afterLines="50"/>
              <w:jc w:val="center"/>
              <w:rPr>
                <w:rFonts w:hAnsi="宋体" w:cs="宋体"/>
              </w:rPr>
            </w:pPr>
            <w:r>
              <w:rPr>
                <w:rFonts w:hint="eastAsia" w:hAnsi="宋体" w:cs="宋体"/>
              </w:rPr>
              <w:t>模块1：奴隶制社会的建筑（5周）</w:t>
            </w:r>
          </w:p>
          <w:p>
            <w:pPr>
              <w:pStyle w:val="2"/>
              <w:spacing w:before="156" w:beforeLines="50" w:after="156" w:afterLines="50"/>
              <w:jc w:val="center"/>
              <w:rPr>
                <w:rFonts w:hAnsi="宋体" w:cs="宋体"/>
              </w:rPr>
            </w:pPr>
            <w:r>
              <w:rPr>
                <w:rFonts w:hint="eastAsia" w:hAnsi="宋体" w:cs="宋体"/>
              </w:rPr>
              <w:t>模块2：欧洲中世纪建筑（2周）</w:t>
            </w:r>
          </w:p>
          <w:p>
            <w:pPr>
              <w:pStyle w:val="2"/>
              <w:spacing w:before="156" w:beforeLines="50" w:after="156" w:afterLines="50"/>
              <w:jc w:val="center"/>
              <w:rPr>
                <w:rFonts w:hAnsi="宋体" w:cs="宋体"/>
              </w:rPr>
            </w:pPr>
            <w:r>
              <w:rPr>
                <w:rFonts w:hint="eastAsia" w:hAnsi="宋体" w:cs="宋体"/>
              </w:rPr>
              <w:t>模块3：欧洲资本主义萌芽和绝对君权时期的建筑（4周）</w:t>
            </w:r>
          </w:p>
          <w:p>
            <w:pPr>
              <w:pStyle w:val="2"/>
              <w:spacing w:before="156" w:beforeLines="50" w:after="156" w:afterLines="50"/>
              <w:jc w:val="center"/>
              <w:rPr>
                <w:rFonts w:hAnsi="宋体" w:cs="宋体"/>
              </w:rPr>
            </w:pPr>
            <w:r>
              <w:rPr>
                <w:rFonts w:hint="eastAsia" w:hAnsi="宋体" w:cs="宋体"/>
              </w:rPr>
              <w:t>模块4：欧美资产阶级革命时期的建筑（3周）</w:t>
            </w:r>
          </w:p>
          <w:p>
            <w:pPr>
              <w:pStyle w:val="2"/>
              <w:spacing w:before="156" w:beforeLines="50" w:after="156" w:afterLines="50"/>
              <w:jc w:val="center"/>
              <w:rPr>
                <w:rFonts w:hint="eastAsia" w:hAnsi="宋体" w:cs="宋体"/>
              </w:rPr>
            </w:pPr>
            <w:r>
              <w:rPr>
                <w:rFonts w:hint="eastAsia" w:hAnsi="宋体" w:cs="宋体"/>
              </w:rPr>
              <w:t>模块5：亚洲封建社会的建筑（3周）</w:t>
            </w:r>
          </w:p>
        </w:tc>
        <w:tc>
          <w:tcPr>
            <w:tcW w:w="2688" w:type="dxa"/>
            <w:vMerge w:val="restart"/>
            <w:vAlign w:val="center"/>
          </w:tcPr>
          <w:p>
            <w:pPr>
              <w:pStyle w:val="2"/>
              <w:spacing w:before="156" w:beforeLines="50" w:after="156" w:afterLines="50"/>
              <w:rPr>
                <w:rFonts w:hAnsi="宋体" w:cs="宋体"/>
                <w:b/>
                <w:bCs/>
              </w:rPr>
            </w:pPr>
            <w:r>
              <w:rPr>
                <w:rFonts w:hint="eastAsia" w:hAnsi="宋体" w:cs="宋体"/>
                <w:b/>
                <w:bCs/>
              </w:rPr>
              <w:t>毕业要求1：工程知识</w:t>
            </w:r>
          </w:p>
          <w:p>
            <w:pPr>
              <w:pStyle w:val="2"/>
              <w:spacing w:before="156" w:beforeLines="50" w:after="156" w:afterLines="50"/>
              <w:rPr>
                <w:rFonts w:hAnsi="宋体" w:cs="宋体"/>
              </w:rPr>
            </w:pPr>
            <w:r>
              <w:rPr>
                <w:rFonts w:hint="eastAsia" w:hAnsi="宋体" w:cs="宋体"/>
              </w:rPr>
              <w:t>1-</w:t>
            </w:r>
            <w:r>
              <w:rPr>
                <w:rFonts w:hAnsi="宋体" w:cs="宋体"/>
              </w:rPr>
              <w:t xml:space="preserve">1 </w:t>
            </w:r>
            <w:r>
              <w:rPr>
                <w:rFonts w:hint="eastAsia" w:hAnsi="宋体" w:cs="宋体"/>
              </w:rPr>
              <w:t>掌握建筑学的基础理论与知识，建筑学通用技术体系，建筑设计能力</w:t>
            </w:r>
          </w:p>
          <w:p>
            <w:pPr>
              <w:pStyle w:val="2"/>
              <w:spacing w:before="156" w:beforeLines="50" w:after="156" w:afterLines="50"/>
              <w:rPr>
                <w:rFonts w:hAnsi="宋体" w:cs="宋体"/>
                <w:b/>
                <w:bCs/>
              </w:rPr>
            </w:pPr>
            <w:r>
              <w:rPr>
                <w:rFonts w:hint="eastAsia" w:hAnsi="宋体" w:cs="宋体"/>
                <w:b/>
                <w:bCs/>
              </w:rPr>
              <w:t>毕业要求4：研究</w:t>
            </w:r>
          </w:p>
          <w:p>
            <w:pPr>
              <w:pStyle w:val="2"/>
              <w:spacing w:before="156" w:beforeLines="50" w:after="156" w:afterLines="50"/>
              <w:rPr>
                <w:rFonts w:hint="eastAsia" w:hAnsi="宋体" w:cs="宋体"/>
              </w:rPr>
            </w:pPr>
            <w:r>
              <w:rPr>
                <w:rFonts w:hint="eastAsia" w:hAnsi="宋体" w:cs="宋体"/>
              </w:rPr>
              <w:t>4-</w:t>
            </w:r>
            <w:r>
              <w:rPr>
                <w:rFonts w:hAnsi="宋体" w:cs="宋体"/>
              </w:rPr>
              <w:t xml:space="preserve">1 </w:t>
            </w:r>
            <w:r>
              <w:rPr>
                <w:rFonts w:hint="eastAsia" w:hAnsi="宋体" w:cs="宋体"/>
              </w:rPr>
              <w:t>掌握建筑学基本知识和专业基础理论，中外建筑古今演变的过程及时空特征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3229" w:type="dxa"/>
            <w:vAlign w:val="center"/>
          </w:tcPr>
          <w:p>
            <w:pPr>
              <w:pStyle w:val="2"/>
              <w:spacing w:before="156" w:beforeLines="50" w:after="156" w:afterLines="50"/>
              <w:jc w:val="center"/>
              <w:rPr>
                <w:rFonts w:hAnsi="宋体" w:cs="宋体"/>
              </w:rPr>
            </w:pPr>
            <w:r>
              <w:rPr>
                <w:rFonts w:hint="eastAsia" w:hAnsi="宋体" w:cs="宋体"/>
              </w:rPr>
              <w:t>1.2掌握外国建筑史的发展过程及基本史实。</w:t>
            </w:r>
          </w:p>
        </w:tc>
        <w:tc>
          <w:tcPr>
            <w:tcW w:w="1848" w:type="dxa"/>
            <w:vMerge w:val="continue"/>
            <w:vAlign w:val="center"/>
          </w:tcPr>
          <w:p>
            <w:pPr>
              <w:pStyle w:val="2"/>
              <w:spacing w:before="156" w:beforeLines="50" w:after="156" w:afterLines="50"/>
              <w:jc w:val="center"/>
              <w:rPr>
                <w:rFonts w:hAnsi="宋体" w:cs="宋体"/>
              </w:rPr>
            </w:pPr>
          </w:p>
        </w:tc>
        <w:tc>
          <w:tcPr>
            <w:tcW w:w="2688" w:type="dxa"/>
            <w:vMerge w:val="continue"/>
            <w:vAlign w:val="center"/>
          </w:tcPr>
          <w:p>
            <w:pPr>
              <w:pStyle w:val="2"/>
              <w:spacing w:before="156" w:beforeLines="50" w:after="156" w:afterLines="5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3229" w:type="dxa"/>
            <w:vAlign w:val="center"/>
          </w:tcPr>
          <w:p>
            <w:pPr>
              <w:pStyle w:val="2"/>
              <w:spacing w:before="156" w:beforeLines="50" w:after="156" w:afterLines="50"/>
              <w:jc w:val="center"/>
              <w:rPr>
                <w:rFonts w:hAnsi="宋体" w:cs="宋体"/>
              </w:rPr>
            </w:pPr>
            <w:r>
              <w:rPr>
                <w:rFonts w:hint="eastAsia" w:hAnsi="宋体" w:cs="宋体"/>
              </w:rPr>
              <w:t>2.1把握各个时期社会文化背景、建筑技术、建筑类型、建筑风格的形成与演变的主要特征。</w:t>
            </w:r>
          </w:p>
        </w:tc>
        <w:tc>
          <w:tcPr>
            <w:tcW w:w="1848" w:type="dxa"/>
            <w:vMerge w:val="continue"/>
            <w:vAlign w:val="center"/>
          </w:tcPr>
          <w:p>
            <w:pPr>
              <w:pStyle w:val="2"/>
              <w:spacing w:before="156" w:beforeLines="50" w:after="156" w:afterLines="50"/>
              <w:jc w:val="center"/>
              <w:rPr>
                <w:rFonts w:hAnsi="宋体" w:cs="宋体"/>
              </w:rPr>
            </w:pPr>
          </w:p>
        </w:tc>
        <w:tc>
          <w:tcPr>
            <w:tcW w:w="2688" w:type="dxa"/>
            <w:vMerge w:val="restart"/>
            <w:vAlign w:val="center"/>
          </w:tcPr>
          <w:p>
            <w:pPr>
              <w:pStyle w:val="2"/>
              <w:spacing w:before="156" w:beforeLines="50" w:after="156" w:afterLines="50"/>
              <w:rPr>
                <w:rFonts w:hAnsi="宋体" w:cs="宋体"/>
                <w:b/>
                <w:bCs/>
              </w:rPr>
            </w:pPr>
            <w:r>
              <w:rPr>
                <w:rFonts w:hint="eastAsia" w:hAnsi="宋体" w:cs="宋体"/>
                <w:b/>
                <w:bCs/>
              </w:rPr>
              <w:t>毕业要求3：设计/开发解决方案</w:t>
            </w:r>
          </w:p>
          <w:p>
            <w:pPr>
              <w:pStyle w:val="2"/>
              <w:spacing w:before="156" w:beforeLines="50" w:after="156" w:afterLines="50"/>
              <w:rPr>
                <w:rFonts w:hint="eastAsia" w:hAnsi="宋体" w:cs="宋体"/>
              </w:rPr>
            </w:pPr>
            <w:r>
              <w:rPr>
                <w:rFonts w:hint="eastAsia" w:hAnsi="宋体" w:cs="宋体"/>
              </w:rPr>
              <w:t>3-</w:t>
            </w:r>
            <w:r>
              <w:rPr>
                <w:rFonts w:hAnsi="宋体" w:cs="宋体"/>
              </w:rPr>
              <w:t xml:space="preserve">1 </w:t>
            </w:r>
            <w:r>
              <w:rPr>
                <w:rFonts w:hint="eastAsia" w:hAnsi="宋体" w:cs="宋体"/>
              </w:rPr>
              <w:t>掌握建筑设计基础及相关基本知识点、掌握建筑设计和规划设计基本理论和实践操作方法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3229" w:type="dxa"/>
            <w:vAlign w:val="center"/>
          </w:tcPr>
          <w:p>
            <w:pPr>
              <w:pStyle w:val="2"/>
              <w:spacing w:before="156" w:beforeLines="50" w:after="156" w:afterLines="50"/>
              <w:jc w:val="center"/>
              <w:rPr>
                <w:rFonts w:hAnsi="宋体" w:cs="宋体"/>
              </w:rPr>
            </w:pPr>
            <w:r>
              <w:rPr>
                <w:rFonts w:hint="eastAsia" w:hAnsi="宋体" w:cs="宋体"/>
              </w:rPr>
              <w:t>2.2初步了解古代印度及东南亚、古代美洲以及中古伊斯兰建筑。</w:t>
            </w:r>
          </w:p>
        </w:tc>
        <w:tc>
          <w:tcPr>
            <w:tcW w:w="184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3229" w:type="dxa"/>
            <w:vAlign w:val="center"/>
          </w:tcPr>
          <w:p>
            <w:pPr>
              <w:pStyle w:val="2"/>
              <w:spacing w:before="156" w:beforeLines="50" w:after="156" w:afterLines="50"/>
              <w:jc w:val="center"/>
              <w:rPr>
                <w:rFonts w:hAnsi="宋体" w:cs="宋体"/>
              </w:rPr>
            </w:pPr>
            <w:r>
              <w:rPr>
                <w:rFonts w:hint="eastAsia" w:hAnsi="宋体" w:cs="宋体"/>
                <w:szCs w:val="21"/>
              </w:rPr>
              <w:t>3</w:t>
            </w:r>
            <w:r>
              <w:rPr>
                <w:rFonts w:hAnsi="宋体" w:cs="宋体"/>
                <w:szCs w:val="21"/>
              </w:rPr>
              <w:t>.1</w:t>
            </w:r>
            <w:r>
              <w:rPr>
                <w:rFonts w:hint="eastAsia" w:hAnsi="宋体" w:cs="宋体"/>
              </w:rPr>
              <w:t>了解过去建筑的风格是怎样发展形成的，有能力把建筑历史理论及历史实例中吸收到的知识用于研究、考察建筑，并用于建筑设计。</w:t>
            </w:r>
          </w:p>
        </w:tc>
        <w:tc>
          <w:tcPr>
            <w:tcW w:w="1848" w:type="dxa"/>
            <w:vMerge w:val="continue"/>
            <w:vAlign w:val="center"/>
          </w:tcPr>
          <w:p>
            <w:pPr>
              <w:pStyle w:val="2"/>
              <w:spacing w:before="156" w:beforeLines="50" w:after="156" w:afterLines="50"/>
              <w:jc w:val="center"/>
              <w:rPr>
                <w:rFonts w:ascii="黑体" w:hAnsi="宋体"/>
                <w:b/>
                <w:bCs/>
                <w:szCs w:val="21"/>
              </w:rPr>
            </w:pPr>
          </w:p>
        </w:tc>
        <w:tc>
          <w:tcPr>
            <w:tcW w:w="2688" w:type="dxa"/>
            <w:vMerge w:val="restart"/>
            <w:vAlign w:val="center"/>
          </w:tcPr>
          <w:p>
            <w:pPr>
              <w:pStyle w:val="2"/>
              <w:spacing w:before="156" w:beforeLines="50" w:after="156" w:afterLines="50"/>
              <w:rPr>
                <w:rFonts w:hAnsi="宋体" w:cs="宋体"/>
                <w:b/>
                <w:bCs/>
              </w:rPr>
            </w:pPr>
            <w:r>
              <w:rPr>
                <w:rFonts w:hint="eastAsia" w:hAnsi="宋体" w:cs="宋体"/>
                <w:b/>
                <w:bCs/>
              </w:rPr>
              <w:t>毕业要求3：设计/开发解决方案</w:t>
            </w:r>
          </w:p>
          <w:p>
            <w:pPr>
              <w:pStyle w:val="2"/>
              <w:spacing w:before="156" w:beforeLines="50" w:after="156" w:afterLines="50"/>
              <w:rPr>
                <w:rFonts w:hint="eastAsia" w:hAnsi="宋体" w:cs="宋体"/>
              </w:rPr>
            </w:pPr>
            <w:r>
              <w:rPr>
                <w:rFonts w:hint="eastAsia" w:hAnsi="宋体" w:cs="宋体"/>
              </w:rPr>
              <w:t>3-</w:t>
            </w:r>
            <w:r>
              <w:rPr>
                <w:rFonts w:hAnsi="宋体" w:cs="宋体"/>
              </w:rPr>
              <w:t xml:space="preserve">1 </w:t>
            </w:r>
            <w:r>
              <w:rPr>
                <w:rFonts w:hint="eastAsia" w:hAnsi="宋体" w:cs="宋体"/>
              </w:rPr>
              <w:t>掌握建筑设计基础及相关基本知识点、掌握建筑设计和规划设计基本理论和实践操作方法</w:t>
            </w:r>
          </w:p>
          <w:p>
            <w:pPr>
              <w:pStyle w:val="2"/>
              <w:spacing w:before="156" w:beforeLines="50" w:after="156" w:afterLines="50"/>
              <w:rPr>
                <w:rFonts w:hAnsi="宋体" w:cs="宋体"/>
                <w:b/>
                <w:bCs/>
              </w:rPr>
            </w:pPr>
            <w:r>
              <w:rPr>
                <w:rFonts w:hint="eastAsia" w:hAnsi="宋体" w:cs="宋体"/>
                <w:b/>
                <w:bCs/>
              </w:rPr>
              <w:t>毕业要求4：研究</w:t>
            </w:r>
          </w:p>
          <w:p>
            <w:pPr>
              <w:pStyle w:val="2"/>
              <w:spacing w:before="156" w:beforeLines="50" w:after="156" w:afterLines="50"/>
              <w:rPr>
                <w:rFonts w:hint="eastAsia" w:hAnsi="宋体" w:cs="宋体"/>
              </w:rPr>
            </w:pPr>
            <w:r>
              <w:rPr>
                <w:rFonts w:hAnsi="宋体" w:cs="宋体"/>
              </w:rPr>
              <w:t>4-2掌握历史建筑的形制与工艺特征，及其与所依附文化系统的关系；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int="eastAsia" w:hAnsi="宋体" w:cs="宋体"/>
                <w:szCs w:val="21"/>
              </w:rPr>
            </w:pPr>
          </w:p>
        </w:tc>
        <w:tc>
          <w:tcPr>
            <w:tcW w:w="3229" w:type="dxa"/>
            <w:vAlign w:val="center"/>
          </w:tcPr>
          <w:p>
            <w:pPr>
              <w:pStyle w:val="2"/>
              <w:spacing w:before="156" w:beforeLines="50" w:after="156" w:afterLines="50"/>
              <w:jc w:val="center"/>
              <w:rPr>
                <w:rFonts w:hint="eastAsia" w:hAnsi="宋体" w:cs="宋体"/>
                <w:szCs w:val="21"/>
              </w:rPr>
            </w:pPr>
            <w:r>
              <w:rPr>
                <w:rFonts w:hint="eastAsia" w:hAnsi="宋体" w:cs="宋体"/>
                <w:szCs w:val="21"/>
              </w:rPr>
              <w:t>3</w:t>
            </w:r>
            <w:r>
              <w:rPr>
                <w:rFonts w:hAnsi="宋体" w:cs="宋体"/>
                <w:szCs w:val="21"/>
              </w:rPr>
              <w:t>.2</w:t>
            </w:r>
            <w:r>
              <w:rPr>
                <w:rFonts w:hint="eastAsia" w:hAnsi="宋体" w:cs="宋体"/>
              </w:rPr>
              <w:t>了解外国建筑历史的研究方法，包括综合地观察和思考，辩证地比较及分析等。</w:t>
            </w:r>
          </w:p>
        </w:tc>
        <w:tc>
          <w:tcPr>
            <w:tcW w:w="1848" w:type="dxa"/>
            <w:vMerge w:val="continue"/>
            <w:vAlign w:val="center"/>
          </w:tcPr>
          <w:p>
            <w:pPr>
              <w:pStyle w:val="2"/>
              <w:spacing w:before="156" w:beforeLines="50" w:after="156" w:afterLines="50"/>
              <w:jc w:val="center"/>
              <w:rPr>
                <w:rFonts w:ascii="黑体" w:hAnsi="宋体"/>
                <w:b/>
                <w:bCs/>
                <w:szCs w:val="21"/>
              </w:rPr>
            </w:pPr>
          </w:p>
        </w:tc>
        <w:tc>
          <w:tcPr>
            <w:tcW w:w="2688" w:type="dxa"/>
            <w:vMerge w:val="continue"/>
            <w:vAlign w:val="center"/>
          </w:tcPr>
          <w:p>
            <w:pPr>
              <w:pStyle w:val="2"/>
              <w:spacing w:before="156" w:beforeLines="50" w:after="156" w:afterLines="50"/>
              <w:rPr>
                <w:rFonts w:hAnsi="宋体" w:cs="宋体"/>
              </w:rPr>
            </w:pPr>
          </w:p>
        </w:tc>
      </w:tr>
    </w:tbl>
    <w:p>
      <w:pPr>
        <w:spacing w:before="156" w:beforeLines="50" w:after="156" w:afterLines="50" w:line="360" w:lineRule="auto"/>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b/>
          <w:bCs/>
          <w:szCs w:val="21"/>
        </w:rPr>
        <w:t>大类基础课程、专业教学课程及开放选修课程按照本科教学手册中各专业拟定的毕业要求填写“对应毕业要求”栏。</w:t>
      </w:r>
      <w:r>
        <w:rPr>
          <w:rFonts w:hint="eastAsia" w:ascii="宋体" w:hAnsi="宋体" w:eastAsia="宋体"/>
          <w:szCs w:val="21"/>
        </w:rPr>
        <w:t>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widowControl/>
        <w:spacing w:before="156" w:beforeLines="50" w:after="156" w:afterLines="50"/>
        <w:ind w:firstLine="482" w:firstLineChars="200"/>
        <w:jc w:val="left"/>
      </w:pPr>
      <w:r>
        <w:rPr>
          <w:rFonts w:hint="eastAsia" w:ascii="黑体" w:hAnsi="黑体" w:eastAsia="黑体" w:cs="Times New Roman"/>
          <w:b/>
          <w:sz w:val="24"/>
          <w:szCs w:val="24"/>
        </w:rPr>
        <w:t>模块一 奴隶制社会的建筑（第1-</w:t>
      </w:r>
      <w:r>
        <w:rPr>
          <w:rFonts w:ascii="黑体" w:hAnsi="黑体" w:eastAsia="黑体" w:cs="Times New Roman"/>
          <w:b/>
          <w:sz w:val="24"/>
          <w:szCs w:val="24"/>
        </w:rPr>
        <w:t>5</w:t>
      </w:r>
      <w:r>
        <w:rPr>
          <w:rFonts w:hint="eastAsia" w:ascii="黑体" w:hAnsi="黑体" w:eastAsia="黑体" w:cs="Times New Roman"/>
          <w:b/>
          <w:sz w:val="24"/>
          <w:szCs w:val="24"/>
        </w:rPr>
        <w:t>周）</w:t>
      </w:r>
    </w:p>
    <w:p>
      <w:pPr>
        <w:widowControl/>
        <w:spacing w:before="156" w:beforeLines="50" w:after="156" w:afterLines="50"/>
        <w:ind w:firstLine="420"/>
        <w:jc w:val="left"/>
        <w:rPr>
          <w:rFonts w:ascii="宋体" w:hAnsi="宋体" w:eastAsia="宋体" w:cs="宋体"/>
          <w:color w:val="000000"/>
          <w:kern w:val="0"/>
          <w:szCs w:val="21"/>
        </w:rPr>
      </w:pPr>
      <w:r>
        <w:rPr>
          <w:rFonts w:hint="eastAsia" w:ascii="宋体" w:hAnsi="宋体" w:eastAsia="宋体" w:cs="TimesNewRomanPSMT"/>
          <w:color w:val="000000"/>
          <w:kern w:val="0"/>
          <w:szCs w:val="21"/>
        </w:rPr>
        <w:t>1.</w:t>
      </w:r>
      <w:r>
        <w:rPr>
          <w:rFonts w:hint="eastAsia" w:ascii="宋体" w:hAnsi="宋体" w:eastAsia="宋体" w:cs="宋体"/>
          <w:color w:val="000000"/>
          <w:kern w:val="0"/>
          <w:szCs w:val="21"/>
        </w:rPr>
        <w:t xml:space="preserve">教学目标 </w:t>
      </w:r>
    </w:p>
    <w:p>
      <w:pPr>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使学生初步接触外国建筑史，掌握外国建筑发展的基本脉络，熟悉课程性质和任务，了解课程学习方法。</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pStyle w:val="13"/>
        <w:widowControl/>
        <w:numPr>
          <w:ilvl w:val="0"/>
          <w:numId w:val="1"/>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掌握古埃及金字塔起源、形制和典型遗存，熟悉古埃及建筑特征，了解古埃及建筑史分期，掌握古埃及太阳神庙起源、形制和典型遗存；</w:t>
      </w:r>
    </w:p>
    <w:p>
      <w:pPr>
        <w:pStyle w:val="13"/>
        <w:widowControl/>
        <w:numPr>
          <w:ilvl w:val="0"/>
          <w:numId w:val="1"/>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掌握两河流域建筑类型和遗存，熟悉两河流域建筑特征和建筑史分期；</w:t>
      </w:r>
    </w:p>
    <w:p>
      <w:pPr>
        <w:pStyle w:val="13"/>
        <w:widowControl/>
        <w:numPr>
          <w:ilvl w:val="0"/>
          <w:numId w:val="1"/>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了解古希腊建筑史分期，掌握古希腊神庙的基本类型；掌握古希腊三种柱式，掌握古典文化时期建筑典型实例雅典卫城，熟悉和了解古典文化产生的北京，熟悉希腊化时期建筑成就与特征；</w:t>
      </w:r>
    </w:p>
    <w:p>
      <w:pPr>
        <w:pStyle w:val="13"/>
        <w:widowControl/>
        <w:numPr>
          <w:ilvl w:val="0"/>
          <w:numId w:val="1"/>
        </w:numPr>
        <w:spacing w:before="156" w:beforeLines="50" w:after="156" w:afterLines="50"/>
        <w:ind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熟悉古罗马建筑成就与特征，了解古罗马建筑史分期，掌握古罗马神庙、剧场、角斗场、浴场、巴西利卡和典型遗存。熟悉古罗马神庙的特征，掌握古罗马帝国广场、凯旋门、记功柱的形制和遗存，维特鲁威与《建筑十书》</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134"/>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5387"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jc w:val="left"/>
              <w:rPr>
                <w:rFonts w:ascii="宋体" w:hAnsi="宋体" w:eastAsia="宋体"/>
                <w:szCs w:val="21"/>
              </w:rPr>
            </w:pPr>
            <w:r>
              <w:rPr>
                <w:rFonts w:hint="eastAsia" w:ascii="宋体" w:hAnsi="宋体" w:eastAsia="宋体"/>
                <w:szCs w:val="21"/>
              </w:rPr>
              <w:t xml:space="preserve">第一章 </w:t>
            </w:r>
          </w:p>
          <w:p>
            <w:pPr>
              <w:widowControl/>
              <w:jc w:val="left"/>
              <w:rPr>
                <w:rFonts w:hint="eastAsia" w:ascii="宋体" w:hAnsi="宋体" w:eastAsia="宋体"/>
                <w:szCs w:val="21"/>
              </w:rPr>
            </w:pPr>
            <w:r>
              <w:rPr>
                <w:rFonts w:hint="eastAsia" w:ascii="宋体" w:hAnsi="宋体" w:eastAsia="宋体"/>
                <w:szCs w:val="21"/>
              </w:rPr>
              <w:t>古代埃及的建筑</w:t>
            </w:r>
          </w:p>
        </w:tc>
        <w:tc>
          <w:tcPr>
            <w:tcW w:w="1134" w:type="dxa"/>
          </w:tcPr>
          <w:p>
            <w:pPr>
              <w:widowControl/>
              <w:jc w:val="left"/>
              <w:rPr>
                <w:rFonts w:hint="eastAsia" w:ascii="宋体" w:hAnsi="宋体" w:eastAsia="宋体"/>
                <w:szCs w:val="21"/>
              </w:rPr>
            </w:pPr>
            <w:r>
              <w:rPr>
                <w:rFonts w:hint="eastAsia" w:ascii="宋体" w:hAnsi="宋体" w:eastAsia="宋体"/>
                <w:szCs w:val="21"/>
              </w:rPr>
              <w:t>2课时</w:t>
            </w:r>
          </w:p>
        </w:tc>
        <w:tc>
          <w:tcPr>
            <w:tcW w:w="5387" w:type="dxa"/>
          </w:tcPr>
          <w:p>
            <w:pPr>
              <w:widowControl/>
              <w:jc w:val="left"/>
              <w:rPr>
                <w:rFonts w:hint="eastAsia" w:ascii="宋体" w:hAnsi="宋体" w:eastAsia="宋体"/>
                <w:szCs w:val="21"/>
              </w:rPr>
            </w:pPr>
            <w:r>
              <w:rPr>
                <w:rFonts w:hint="eastAsia" w:ascii="宋体" w:hAnsi="宋体" w:eastAsia="宋体"/>
                <w:szCs w:val="21"/>
              </w:rPr>
              <w:t>石建筑的能工巧匠；府邸和宫殿；金字塔的演化；峡谷里的陵墓；太阳神庙。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jc w:val="left"/>
              <w:rPr>
                <w:rFonts w:ascii="宋体" w:hAnsi="宋体" w:eastAsia="宋体"/>
                <w:szCs w:val="21"/>
              </w:rPr>
            </w:pPr>
            <w:r>
              <w:rPr>
                <w:rFonts w:hint="eastAsia" w:ascii="宋体" w:hAnsi="宋体" w:eastAsia="宋体"/>
                <w:szCs w:val="21"/>
              </w:rPr>
              <w:t>第二章</w:t>
            </w:r>
          </w:p>
          <w:p>
            <w:pPr>
              <w:widowControl/>
              <w:jc w:val="left"/>
              <w:rPr>
                <w:rFonts w:hint="eastAsia" w:ascii="宋体" w:hAnsi="宋体" w:eastAsia="宋体"/>
                <w:szCs w:val="21"/>
              </w:rPr>
            </w:pPr>
            <w:r>
              <w:rPr>
                <w:rFonts w:hint="eastAsia" w:ascii="宋体" w:hAnsi="宋体" w:eastAsia="宋体"/>
                <w:szCs w:val="21"/>
              </w:rPr>
              <w:t>两河流域的建筑</w:t>
            </w:r>
          </w:p>
        </w:tc>
        <w:tc>
          <w:tcPr>
            <w:tcW w:w="1134" w:type="dxa"/>
          </w:tcPr>
          <w:p>
            <w:pPr>
              <w:widowControl/>
              <w:jc w:val="left"/>
              <w:rPr>
                <w:rFonts w:hint="eastAsia" w:ascii="宋体" w:hAnsi="宋体" w:eastAsia="宋体"/>
                <w:szCs w:val="21"/>
              </w:rPr>
            </w:pPr>
            <w:r>
              <w:rPr>
                <w:rFonts w:hint="eastAsia" w:ascii="宋体" w:hAnsi="宋体" w:eastAsia="宋体"/>
                <w:szCs w:val="21"/>
              </w:rPr>
              <w:t>1课时</w:t>
            </w:r>
          </w:p>
        </w:tc>
        <w:tc>
          <w:tcPr>
            <w:tcW w:w="5387" w:type="dxa"/>
          </w:tcPr>
          <w:p>
            <w:pPr>
              <w:widowControl/>
              <w:jc w:val="left"/>
              <w:rPr>
                <w:rFonts w:hint="eastAsia" w:ascii="宋体" w:hAnsi="宋体" w:eastAsia="宋体"/>
                <w:szCs w:val="21"/>
              </w:rPr>
            </w:pPr>
            <w:r>
              <w:rPr>
                <w:rFonts w:hint="eastAsia" w:ascii="宋体" w:hAnsi="宋体" w:eastAsia="宋体"/>
                <w:szCs w:val="21"/>
              </w:rPr>
              <w:t>彩色斑斓的生土建筑；饰面技术；萨艮王宫；帕赛波里斯。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jc w:val="left"/>
              <w:rPr>
                <w:rFonts w:ascii="宋体" w:hAnsi="宋体" w:eastAsia="宋体"/>
                <w:szCs w:val="21"/>
              </w:rPr>
            </w:pPr>
            <w:r>
              <w:rPr>
                <w:rFonts w:hint="eastAsia" w:ascii="宋体" w:hAnsi="宋体" w:eastAsia="宋体"/>
                <w:szCs w:val="21"/>
              </w:rPr>
              <w:t>第三章</w:t>
            </w:r>
          </w:p>
          <w:p>
            <w:pPr>
              <w:widowControl/>
              <w:jc w:val="left"/>
              <w:rPr>
                <w:rFonts w:hint="eastAsia" w:ascii="宋体" w:hAnsi="宋体" w:eastAsia="宋体"/>
                <w:szCs w:val="21"/>
              </w:rPr>
            </w:pPr>
            <w:r>
              <w:rPr>
                <w:rFonts w:hint="eastAsia" w:ascii="宋体" w:hAnsi="宋体" w:eastAsia="宋体"/>
                <w:szCs w:val="21"/>
              </w:rPr>
              <w:t>爱琴文化的建筑</w:t>
            </w:r>
          </w:p>
        </w:tc>
        <w:tc>
          <w:tcPr>
            <w:tcW w:w="1134" w:type="dxa"/>
          </w:tcPr>
          <w:p>
            <w:pPr>
              <w:widowControl/>
              <w:jc w:val="left"/>
              <w:rPr>
                <w:rFonts w:hint="eastAsia" w:ascii="宋体" w:hAnsi="宋体" w:eastAsia="宋体"/>
                <w:szCs w:val="21"/>
              </w:rPr>
            </w:pPr>
            <w:r>
              <w:rPr>
                <w:rFonts w:hint="eastAsia" w:ascii="宋体" w:hAnsi="宋体" w:eastAsia="宋体"/>
                <w:szCs w:val="21"/>
              </w:rPr>
              <w:t>1课时</w:t>
            </w:r>
          </w:p>
        </w:tc>
        <w:tc>
          <w:tcPr>
            <w:tcW w:w="5387" w:type="dxa"/>
          </w:tcPr>
          <w:p>
            <w:pPr>
              <w:widowControl/>
              <w:jc w:val="left"/>
              <w:rPr>
                <w:rFonts w:hint="eastAsia" w:ascii="宋体" w:hAnsi="宋体" w:eastAsia="宋体"/>
                <w:szCs w:val="21"/>
              </w:rPr>
            </w:pPr>
            <w:r>
              <w:rPr>
                <w:rFonts w:hint="eastAsia" w:ascii="宋体" w:hAnsi="宋体" w:eastAsia="宋体"/>
                <w:szCs w:val="21"/>
              </w:rPr>
              <w:t>克里特岛的世俗建筑；科诺索斯的米诺王宫；迈锡尼建筑，卫城，及狮子门。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jc w:val="left"/>
              <w:rPr>
                <w:rFonts w:ascii="宋体" w:hAnsi="宋体" w:eastAsia="宋体"/>
                <w:szCs w:val="21"/>
              </w:rPr>
            </w:pPr>
            <w:r>
              <w:rPr>
                <w:rFonts w:hint="eastAsia" w:ascii="宋体" w:hAnsi="宋体" w:eastAsia="宋体"/>
                <w:szCs w:val="21"/>
              </w:rPr>
              <w:t>第四章</w:t>
            </w:r>
          </w:p>
          <w:p>
            <w:pPr>
              <w:widowControl/>
              <w:jc w:val="left"/>
              <w:rPr>
                <w:rFonts w:hint="eastAsia" w:ascii="宋体" w:hAnsi="宋体" w:eastAsia="宋体"/>
                <w:szCs w:val="21"/>
              </w:rPr>
            </w:pPr>
            <w:r>
              <w:rPr>
                <w:rFonts w:hint="eastAsia" w:ascii="宋体" w:hAnsi="宋体" w:eastAsia="宋体"/>
                <w:szCs w:val="21"/>
              </w:rPr>
              <w:t>古代希腊建筑</w:t>
            </w:r>
          </w:p>
        </w:tc>
        <w:tc>
          <w:tcPr>
            <w:tcW w:w="1134" w:type="dxa"/>
          </w:tcPr>
          <w:p>
            <w:pPr>
              <w:widowControl/>
              <w:jc w:val="left"/>
              <w:rPr>
                <w:rFonts w:hint="eastAsia" w:ascii="宋体" w:hAnsi="宋体" w:eastAsia="宋体"/>
                <w:szCs w:val="21"/>
              </w:rPr>
            </w:pPr>
            <w:r>
              <w:rPr>
                <w:rFonts w:hint="eastAsia" w:ascii="宋体" w:hAnsi="宋体" w:eastAsia="宋体"/>
                <w:szCs w:val="21"/>
              </w:rPr>
              <w:t>2课时</w:t>
            </w:r>
          </w:p>
        </w:tc>
        <w:tc>
          <w:tcPr>
            <w:tcW w:w="5387" w:type="dxa"/>
          </w:tcPr>
          <w:p>
            <w:pPr>
              <w:widowControl/>
              <w:jc w:val="left"/>
              <w:rPr>
                <w:rFonts w:hint="eastAsia" w:ascii="宋体" w:hAnsi="宋体" w:eastAsia="宋体"/>
                <w:szCs w:val="21"/>
              </w:rPr>
            </w:pPr>
            <w:r>
              <w:rPr>
                <w:rFonts w:hint="eastAsia" w:ascii="宋体" w:hAnsi="宋体" w:eastAsia="宋体"/>
                <w:szCs w:val="21"/>
              </w:rPr>
              <w:t>圣地和庙宇的演进；柱式的演进；雅典卫城；开拓新领域。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jc w:val="left"/>
              <w:rPr>
                <w:rFonts w:ascii="宋体" w:hAnsi="宋体" w:eastAsia="宋体"/>
                <w:szCs w:val="21"/>
              </w:rPr>
            </w:pPr>
            <w:r>
              <w:rPr>
                <w:rFonts w:hint="eastAsia" w:ascii="宋体" w:hAnsi="宋体" w:eastAsia="宋体"/>
                <w:szCs w:val="21"/>
              </w:rPr>
              <w:t>第五章</w:t>
            </w:r>
          </w:p>
          <w:p>
            <w:pPr>
              <w:widowControl/>
              <w:jc w:val="left"/>
              <w:rPr>
                <w:rFonts w:hint="eastAsia" w:ascii="宋体" w:hAnsi="宋体" w:eastAsia="宋体"/>
                <w:szCs w:val="21"/>
              </w:rPr>
            </w:pPr>
            <w:r>
              <w:rPr>
                <w:rFonts w:hint="eastAsia" w:ascii="宋体" w:hAnsi="宋体" w:eastAsia="宋体"/>
                <w:szCs w:val="21"/>
              </w:rPr>
              <w:t>古罗马的建筑</w:t>
            </w:r>
          </w:p>
        </w:tc>
        <w:tc>
          <w:tcPr>
            <w:tcW w:w="1134" w:type="dxa"/>
          </w:tcPr>
          <w:p>
            <w:pPr>
              <w:widowControl/>
              <w:jc w:val="left"/>
              <w:rPr>
                <w:rFonts w:hint="eastAsia" w:ascii="宋体" w:hAnsi="宋体" w:eastAsia="宋体"/>
                <w:szCs w:val="21"/>
              </w:rPr>
            </w:pPr>
            <w:r>
              <w:rPr>
                <w:rFonts w:ascii="宋体" w:hAnsi="宋体" w:eastAsia="宋体"/>
                <w:szCs w:val="21"/>
              </w:rPr>
              <w:t>4</w:t>
            </w:r>
            <w:r>
              <w:rPr>
                <w:rFonts w:hint="eastAsia" w:ascii="宋体" w:hAnsi="宋体" w:eastAsia="宋体"/>
                <w:szCs w:val="21"/>
              </w:rPr>
              <w:t>课时</w:t>
            </w:r>
          </w:p>
        </w:tc>
        <w:tc>
          <w:tcPr>
            <w:tcW w:w="5387" w:type="dxa"/>
          </w:tcPr>
          <w:p>
            <w:pPr>
              <w:widowControl/>
              <w:jc w:val="left"/>
              <w:rPr>
                <w:rFonts w:hint="eastAsia" w:ascii="宋体" w:hAnsi="宋体" w:eastAsia="宋体"/>
                <w:szCs w:val="21"/>
              </w:rPr>
            </w:pPr>
            <w:r>
              <w:rPr>
                <w:rFonts w:hint="eastAsia" w:ascii="宋体" w:hAnsi="宋体" w:eastAsia="宋体"/>
                <w:szCs w:val="21"/>
              </w:rPr>
              <w:t>光辉的券拱技术；柱式的发展和定型，维特鲁威；罗马建筑的矛盾;广场的演进；剧场和斗兽场，庙宇，公共浴场；住宅和宫殿.</w:t>
            </w:r>
          </w:p>
        </w:tc>
      </w:tr>
    </w:tbl>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采用讲堂讲授式教学方式，集中指导。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bookmarkStart w:id="1" w:name="_Hlk67243775"/>
      <w:r>
        <w:rPr>
          <w:rFonts w:hint="eastAsia" w:ascii="宋体" w:hAnsi="宋体" w:eastAsia="宋体" w:cs="TimesNewRomanPSMT"/>
          <w:color w:val="000000"/>
          <w:kern w:val="0"/>
          <w:szCs w:val="21"/>
        </w:rPr>
        <w:t>每人需提交作业，老师根据作业情况进行综合评分：</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作业：古希腊时期三柱式（尺规作图，有模板）。</w:t>
      </w:r>
      <w:bookmarkEnd w:id="1"/>
    </w:p>
    <w:p>
      <w:pPr>
        <w:widowControl/>
        <w:spacing w:before="156" w:beforeLines="50" w:after="156" w:afterLines="50"/>
        <w:ind w:firstLine="482" w:firstLineChars="200"/>
        <w:jc w:val="left"/>
      </w:pPr>
      <w:r>
        <w:rPr>
          <w:rFonts w:hint="eastAsia" w:ascii="黑体" w:hAnsi="黑体" w:eastAsia="黑体" w:cs="Times New Roman"/>
          <w:b/>
          <w:sz w:val="24"/>
          <w:szCs w:val="24"/>
        </w:rPr>
        <w:t>模块二 欧洲中世纪建筑（第6</w:t>
      </w:r>
      <w:r>
        <w:rPr>
          <w:rFonts w:ascii="黑体" w:hAnsi="黑体" w:eastAsia="黑体" w:cs="Times New Roman"/>
          <w:b/>
          <w:sz w:val="24"/>
          <w:szCs w:val="24"/>
        </w:rPr>
        <w:t>.7</w:t>
      </w:r>
      <w:r>
        <w:rPr>
          <w:rFonts w:hint="eastAsia" w:ascii="黑体" w:hAnsi="黑体" w:eastAsia="黑体" w:cs="Times New Roman"/>
          <w:b/>
          <w:sz w:val="24"/>
          <w:szCs w:val="24"/>
        </w:rPr>
        <w:t>周）</w:t>
      </w:r>
      <w:r>
        <w:rPr>
          <w:rFonts w:hint="eastAsia" w:ascii="宋体" w:hAnsi="宋体" w:cs="宋体"/>
          <w:b/>
          <w:color w:val="000000"/>
          <w:kern w:val="0"/>
          <w:sz w:val="20"/>
          <w:szCs w:val="20"/>
        </w:rPr>
        <w:t xml:space="preserve"> </w:t>
      </w:r>
    </w:p>
    <w:p>
      <w:pPr>
        <w:widowControl/>
        <w:spacing w:before="156" w:beforeLines="50" w:after="156" w:afterLines="50"/>
        <w:ind w:firstLine="420"/>
        <w:jc w:val="left"/>
        <w:rPr>
          <w:rFonts w:ascii="宋体" w:hAnsi="宋体" w:eastAsia="宋体" w:cs="宋体"/>
          <w:color w:val="000000"/>
          <w:kern w:val="0"/>
          <w:szCs w:val="21"/>
        </w:rPr>
      </w:pPr>
      <w:r>
        <w:rPr>
          <w:rFonts w:hint="eastAsia"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了解外国古代建筑发生发展的总概况，理解古代建筑发展过程中所呈现出的规律性，掌握主要的古代建筑设计实践概况和必要的外国古代建筑史基本知识，以达到正确理解建筑，正确评价建筑和正确吸取建筑创作经验教训的目的，提高建筑理论修养和建筑设计水平。</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pStyle w:val="13"/>
        <w:widowControl/>
        <w:numPr>
          <w:ilvl w:val="0"/>
          <w:numId w:val="2"/>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通过圣·索菲亚大教堂，掌握早期基督教和拜占庭建筑特征，熟悉拜占庭建筑对西欧、伊斯兰和俄罗斯建筑的影响；了解拜占庭建筑史分期；</w:t>
      </w:r>
    </w:p>
    <w:p>
      <w:pPr>
        <w:pStyle w:val="13"/>
        <w:widowControl/>
        <w:numPr>
          <w:ilvl w:val="0"/>
          <w:numId w:val="2"/>
        </w:numPr>
        <w:spacing w:before="156" w:beforeLines="50" w:after="156" w:afterLines="50"/>
        <w:ind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掌握巴西利卡拉丁十字形制，掌握罗马风建筑的起源与特征，熟悉圣彼得老教堂和罗马风建筑的典型实例，了解中世纪建筑概况；掌握哥特建筑的特征和法国哥特建筑典型实例；熟悉英国、意大利的哥特建筑，了解哥特建筑的起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 xml:space="preserve">第六章 </w:t>
            </w:r>
          </w:p>
          <w:p>
            <w:pPr>
              <w:widowControl/>
              <w:jc w:val="left"/>
              <w:rPr>
                <w:rFonts w:hint="eastAsia" w:ascii="宋体" w:hAnsi="宋体" w:eastAsia="宋体"/>
                <w:szCs w:val="21"/>
              </w:rPr>
            </w:pPr>
            <w:r>
              <w:rPr>
                <w:rFonts w:hint="eastAsia" w:ascii="宋体" w:hAnsi="宋体" w:eastAsia="宋体"/>
                <w:szCs w:val="21"/>
              </w:rPr>
              <w:t>早期基督教与拜占庭建筑</w:t>
            </w:r>
          </w:p>
        </w:tc>
        <w:tc>
          <w:tcPr>
            <w:tcW w:w="1134" w:type="dxa"/>
          </w:tcPr>
          <w:p>
            <w:pPr>
              <w:widowControl/>
              <w:jc w:val="left"/>
              <w:rPr>
                <w:rFonts w:hint="eastAsia" w:ascii="宋体" w:hAnsi="宋体" w:eastAsia="宋体"/>
                <w:szCs w:val="21"/>
              </w:rPr>
            </w:pPr>
            <w:r>
              <w:rPr>
                <w:rFonts w:hint="eastAsia" w:ascii="宋体" w:hAnsi="宋体" w:eastAsia="宋体"/>
                <w:szCs w:val="21"/>
              </w:rPr>
              <w:t>2课时</w:t>
            </w:r>
          </w:p>
        </w:tc>
        <w:tc>
          <w:tcPr>
            <w:tcW w:w="4536" w:type="dxa"/>
          </w:tcPr>
          <w:p>
            <w:pPr>
              <w:widowControl/>
              <w:jc w:val="left"/>
              <w:rPr>
                <w:rFonts w:hint="eastAsia" w:ascii="宋体" w:hAnsi="宋体" w:eastAsia="宋体"/>
                <w:szCs w:val="21"/>
              </w:rPr>
            </w:pPr>
            <w:r>
              <w:rPr>
                <w:rFonts w:hint="eastAsia" w:ascii="宋体" w:hAnsi="宋体" w:eastAsia="宋体"/>
                <w:szCs w:val="21"/>
              </w:rPr>
              <w:t>穹顶和集中式形制；装饰艺术；圣索菲亚大教堂；东欧的小教堂。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第七章</w:t>
            </w:r>
          </w:p>
          <w:p>
            <w:pPr>
              <w:widowControl/>
              <w:jc w:val="left"/>
              <w:rPr>
                <w:rFonts w:hint="eastAsia" w:ascii="宋体" w:hAnsi="宋体" w:eastAsia="宋体"/>
                <w:szCs w:val="21"/>
              </w:rPr>
            </w:pPr>
            <w:r>
              <w:rPr>
                <w:rFonts w:hint="eastAsia" w:ascii="宋体" w:hAnsi="宋体" w:eastAsia="宋体"/>
                <w:szCs w:val="21"/>
              </w:rPr>
              <w:t>西欧中世纪建筑——罗马风与哥特建筑</w:t>
            </w:r>
          </w:p>
        </w:tc>
        <w:tc>
          <w:tcPr>
            <w:tcW w:w="1134" w:type="dxa"/>
          </w:tcPr>
          <w:p>
            <w:pPr>
              <w:widowControl/>
              <w:jc w:val="left"/>
              <w:rPr>
                <w:rFonts w:hint="eastAsia" w:ascii="宋体" w:hAnsi="宋体" w:eastAsia="宋体"/>
                <w:szCs w:val="21"/>
              </w:rPr>
            </w:pPr>
            <w:r>
              <w:rPr>
                <w:rFonts w:ascii="宋体" w:hAnsi="宋体" w:eastAsia="宋体"/>
                <w:szCs w:val="21"/>
              </w:rPr>
              <w:t>3</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从修道院教堂到城市教堂；以法国为中心的哥特式教堂；意大利的中世纪建筑；西班牙中世纪的伊斯兰建筑。</w:t>
            </w:r>
          </w:p>
        </w:tc>
      </w:tr>
    </w:tbl>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采用讲堂讲授式教学方式，集中指导。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进行期中考试检测，老师根据期中考试成绩情况进行综合评分：</w:t>
      </w:r>
    </w:p>
    <w:p>
      <w:pPr>
        <w:widowControl/>
        <w:spacing w:before="156" w:beforeLines="50" w:after="156" w:afterLines="50"/>
        <w:ind w:firstLine="482" w:firstLineChars="200"/>
        <w:jc w:val="left"/>
        <w:rPr>
          <w:rFonts w:ascii="黑体" w:hAnsi="黑体" w:eastAsia="黑体" w:cs="Times New Roman"/>
          <w:b/>
          <w:sz w:val="24"/>
          <w:szCs w:val="24"/>
        </w:rPr>
      </w:pPr>
      <w:r>
        <w:rPr>
          <w:rFonts w:hint="eastAsia" w:ascii="黑体" w:hAnsi="黑体" w:eastAsia="黑体" w:cs="Times New Roman"/>
          <w:b/>
          <w:sz w:val="24"/>
          <w:szCs w:val="24"/>
        </w:rPr>
        <w:t>期中考试：闭卷考试（第8周）</w:t>
      </w:r>
    </w:p>
    <w:p>
      <w:pPr>
        <w:widowControl/>
        <w:spacing w:before="156" w:beforeLines="50" w:after="156" w:afterLines="50"/>
        <w:ind w:firstLine="420" w:firstLineChars="200"/>
        <w:jc w:val="left"/>
        <w:rPr>
          <w:rFonts w:hint="eastAsia" w:ascii="宋体" w:hAnsi="宋体" w:eastAsia="宋体" w:cs="TimesNewRomanPSMT"/>
          <w:color w:val="000000"/>
          <w:kern w:val="0"/>
          <w:szCs w:val="21"/>
        </w:rPr>
      </w:pPr>
      <w:r>
        <w:rPr>
          <w:rFonts w:hint="eastAsia" w:ascii="宋体" w:hAnsi="宋体" w:eastAsia="宋体" w:cs="TimesNewRomanPSMT"/>
          <w:color w:val="000000"/>
          <w:kern w:val="0"/>
          <w:szCs w:val="21"/>
        </w:rPr>
        <w:t>画图题x</w:t>
      </w:r>
      <w:r>
        <w:rPr>
          <w:rFonts w:ascii="宋体" w:hAnsi="宋体" w:eastAsia="宋体" w:cs="TimesNewRomanPSMT"/>
          <w:color w:val="000000"/>
          <w:kern w:val="0"/>
          <w:szCs w:val="21"/>
        </w:rPr>
        <w:t>4</w:t>
      </w:r>
      <w:r>
        <w:rPr>
          <w:rFonts w:hint="eastAsia" w:ascii="宋体" w:hAnsi="宋体" w:eastAsia="宋体" w:cs="TimesNewRomanPSMT"/>
          <w:color w:val="000000"/>
          <w:kern w:val="0"/>
          <w:szCs w:val="21"/>
        </w:rPr>
        <w:t>+简答题</w:t>
      </w:r>
      <w:r>
        <w:rPr>
          <w:rFonts w:ascii="宋体" w:hAnsi="宋体" w:eastAsia="宋体" w:cs="TimesNewRomanPSMT"/>
          <w:color w:val="000000"/>
          <w:kern w:val="0"/>
          <w:szCs w:val="21"/>
        </w:rPr>
        <w:t>x2</w:t>
      </w:r>
      <w:r>
        <w:rPr>
          <w:rFonts w:hint="eastAsia" w:ascii="宋体" w:hAnsi="宋体" w:eastAsia="宋体" w:cs="TimesNewRomanPSMT"/>
          <w:color w:val="000000"/>
          <w:kern w:val="0"/>
          <w:szCs w:val="21"/>
        </w:rPr>
        <w:t>（有模板）。</w:t>
      </w:r>
    </w:p>
    <w:p>
      <w:pPr>
        <w:widowControl/>
        <w:spacing w:before="156" w:beforeLines="50" w:after="156" w:afterLines="50"/>
        <w:ind w:firstLine="482" w:firstLineChars="200"/>
        <w:jc w:val="left"/>
        <w:rPr>
          <w:rFonts w:hint="eastAsia"/>
        </w:rPr>
      </w:pPr>
      <w:r>
        <w:rPr>
          <w:rFonts w:hint="eastAsia" w:ascii="黑体" w:hAnsi="黑体" w:eastAsia="黑体" w:cs="Times New Roman"/>
          <w:b/>
          <w:sz w:val="24"/>
          <w:szCs w:val="24"/>
        </w:rPr>
        <w:t>模块三 欧洲资本主义萌芽和绝对君权时期的建筑（第</w:t>
      </w:r>
      <w:r>
        <w:rPr>
          <w:rFonts w:ascii="黑体" w:hAnsi="黑体" w:eastAsia="黑体" w:cs="Times New Roman"/>
          <w:b/>
          <w:sz w:val="24"/>
          <w:szCs w:val="24"/>
        </w:rPr>
        <w:t>9</w:t>
      </w:r>
      <w:r>
        <w:rPr>
          <w:rFonts w:hint="eastAsia" w:ascii="黑体" w:hAnsi="黑体" w:eastAsia="黑体" w:cs="Times New Roman"/>
          <w:b/>
          <w:sz w:val="24"/>
          <w:szCs w:val="24"/>
        </w:rPr>
        <w:t>-</w:t>
      </w:r>
      <w:r>
        <w:rPr>
          <w:rFonts w:ascii="黑体" w:hAnsi="黑体" w:eastAsia="黑体" w:cs="Times New Roman"/>
          <w:b/>
          <w:sz w:val="24"/>
          <w:szCs w:val="24"/>
        </w:rPr>
        <w:t>12</w:t>
      </w:r>
      <w:r>
        <w:rPr>
          <w:rFonts w:hint="eastAsia" w:ascii="黑体" w:hAnsi="黑体" w:eastAsia="黑体" w:cs="Times New Roman"/>
          <w:b/>
          <w:sz w:val="24"/>
          <w:szCs w:val="24"/>
        </w:rPr>
        <w:t>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szCs w:val="21"/>
        </w:rPr>
      </w:pPr>
      <w:r>
        <w:rPr>
          <w:rFonts w:hint="eastAsia" w:ascii="宋体" w:hAnsi="宋体" w:eastAsia="宋体" w:cs="宋体"/>
          <w:color w:val="000000"/>
          <w:kern w:val="0"/>
          <w:szCs w:val="21"/>
        </w:rPr>
        <w:t>了解外国古代建筑发生发展的总概况，理解古代建筑发展过程中所呈现出的规律性，掌握主要的古代建筑设计实践概况和必要的外国古代建筑史基本知识，以达到正确理解建筑，正确评价建筑和正确吸取建筑创作经验教训的目的，提高建筑理论修养和建筑设计水平。</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pStyle w:val="13"/>
        <w:widowControl/>
        <w:numPr>
          <w:ilvl w:val="0"/>
          <w:numId w:val="3"/>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掌握文艺复兴建筑的特征，掌握布鲁乃列斯基、阿尔伯蒂对文艺复兴建筑的贡献及建筑风格，熟悉文艺复兴建筑始末；掌握伯拉孟特、米开朗基罗、帕拉第奥对文艺复兴建筑的贡献及建筑风格，熟悉威尼斯圣马可广场，了解维尼奥拉、拉斐尔的建筑风格。通过贝尼尼、波洛米尼等建筑师的作品，掌握巴洛克建筑的特征，熟悉巴洛克建筑的起源，了解巴洛克建筑师的作品。</w:t>
      </w:r>
    </w:p>
    <w:p>
      <w:pPr>
        <w:pStyle w:val="13"/>
        <w:widowControl/>
        <w:numPr>
          <w:ilvl w:val="0"/>
          <w:numId w:val="3"/>
        </w:numPr>
        <w:spacing w:before="156" w:beforeLines="50" w:after="156" w:afterLines="50"/>
        <w:ind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掌握古典主义建筑的特征和典型实例，熟悉洛可可装饰起源、特征及实例，了解古典主义建筑的起源。</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 xml:space="preserve">第八章 </w:t>
            </w:r>
          </w:p>
          <w:p>
            <w:pPr>
              <w:widowControl/>
              <w:jc w:val="left"/>
              <w:rPr>
                <w:rFonts w:hint="eastAsia" w:ascii="宋体" w:hAnsi="宋体" w:eastAsia="宋体"/>
                <w:szCs w:val="21"/>
              </w:rPr>
            </w:pPr>
            <w:r>
              <w:rPr>
                <w:rFonts w:hint="eastAsia" w:ascii="宋体" w:hAnsi="宋体" w:eastAsia="宋体"/>
                <w:szCs w:val="21"/>
              </w:rPr>
              <w:t>意大利文艺复兴建筑</w:t>
            </w:r>
          </w:p>
        </w:tc>
        <w:tc>
          <w:tcPr>
            <w:tcW w:w="1134" w:type="dxa"/>
          </w:tcPr>
          <w:p>
            <w:pPr>
              <w:widowControl/>
              <w:jc w:val="left"/>
              <w:rPr>
                <w:rFonts w:hint="eastAsia" w:ascii="宋体" w:hAnsi="宋体" w:eastAsia="宋体"/>
                <w:szCs w:val="21"/>
              </w:rPr>
            </w:pPr>
            <w:r>
              <w:rPr>
                <w:rFonts w:ascii="宋体" w:hAnsi="宋体" w:eastAsia="宋体"/>
                <w:szCs w:val="21"/>
              </w:rPr>
              <w:t>4</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春训—佛罗伦萨主教堂的穹顶；曲折的历程；众星灿烂；广场建筑群；活跃的理论；施工设备；圣彼得大教堂和它的建造过程；1</w:t>
            </w:r>
            <w:r>
              <w:rPr>
                <w:rFonts w:ascii="宋体" w:hAnsi="宋体" w:eastAsia="宋体"/>
                <w:szCs w:val="21"/>
              </w:rPr>
              <w:t>7</w:t>
            </w:r>
            <w:r>
              <w:rPr>
                <w:rFonts w:hint="eastAsia" w:ascii="宋体" w:hAnsi="宋体" w:eastAsia="宋体"/>
                <w:szCs w:val="21"/>
              </w:rPr>
              <w:t>世纪的意大利建筑，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第九章</w:t>
            </w:r>
          </w:p>
          <w:p>
            <w:pPr>
              <w:widowControl/>
              <w:jc w:val="left"/>
              <w:rPr>
                <w:rFonts w:hint="eastAsia" w:ascii="宋体" w:hAnsi="宋体" w:eastAsia="宋体"/>
                <w:szCs w:val="21"/>
              </w:rPr>
            </w:pPr>
            <w:r>
              <w:rPr>
                <w:rFonts w:hint="eastAsia" w:ascii="宋体" w:hAnsi="宋体" w:eastAsia="宋体"/>
                <w:szCs w:val="21"/>
              </w:rPr>
              <w:t>法国古典主义建筑</w:t>
            </w:r>
          </w:p>
        </w:tc>
        <w:tc>
          <w:tcPr>
            <w:tcW w:w="1134" w:type="dxa"/>
          </w:tcPr>
          <w:p>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初期的变化；古典主义的根据和理论；绝对君权的纪念碑；君权衰退和洛可可。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第十章</w:t>
            </w:r>
          </w:p>
          <w:p>
            <w:pPr>
              <w:widowControl/>
              <w:jc w:val="left"/>
              <w:rPr>
                <w:rFonts w:hint="eastAsia" w:ascii="宋体" w:hAnsi="宋体" w:eastAsia="宋体"/>
                <w:szCs w:val="21"/>
              </w:rPr>
            </w:pPr>
            <w:r>
              <w:rPr>
                <w:rFonts w:hint="eastAsia" w:ascii="宋体" w:hAnsi="宋体" w:eastAsia="宋体"/>
                <w:szCs w:val="21"/>
              </w:rPr>
              <w:t>欧洲其它国家1</w:t>
            </w:r>
            <w:r>
              <w:rPr>
                <w:rFonts w:ascii="宋体" w:hAnsi="宋体" w:eastAsia="宋体"/>
                <w:szCs w:val="21"/>
              </w:rPr>
              <w:t>6</w:t>
            </w:r>
            <w:r>
              <w:rPr>
                <w:rFonts w:hint="eastAsia" w:ascii="宋体" w:hAnsi="宋体" w:eastAsia="宋体"/>
                <w:szCs w:val="21"/>
              </w:rPr>
              <w:t>-</w:t>
            </w:r>
            <w:r>
              <w:rPr>
                <w:rFonts w:ascii="宋体" w:hAnsi="宋体" w:eastAsia="宋体"/>
                <w:szCs w:val="21"/>
              </w:rPr>
              <w:t>18</w:t>
            </w:r>
            <w:r>
              <w:rPr>
                <w:rFonts w:hint="eastAsia" w:ascii="宋体" w:hAnsi="宋体" w:eastAsia="宋体"/>
                <w:szCs w:val="21"/>
              </w:rPr>
              <w:t>世纪建筑</w:t>
            </w:r>
          </w:p>
        </w:tc>
        <w:tc>
          <w:tcPr>
            <w:tcW w:w="1134" w:type="dxa"/>
          </w:tcPr>
          <w:p>
            <w:pPr>
              <w:widowControl/>
              <w:jc w:val="left"/>
              <w:rPr>
                <w:rFonts w:hint="eastAsia" w:ascii="宋体" w:hAnsi="宋体" w:eastAsia="宋体"/>
                <w:szCs w:val="21"/>
              </w:rPr>
            </w:pPr>
            <w:r>
              <w:rPr>
                <w:rFonts w:hint="eastAsia" w:ascii="宋体" w:hAnsi="宋体" w:eastAsia="宋体"/>
                <w:szCs w:val="21"/>
              </w:rPr>
              <w:t>2课时</w:t>
            </w:r>
          </w:p>
        </w:tc>
        <w:tc>
          <w:tcPr>
            <w:tcW w:w="4536" w:type="dxa"/>
          </w:tcPr>
          <w:p>
            <w:pPr>
              <w:widowControl/>
              <w:jc w:val="left"/>
              <w:rPr>
                <w:rFonts w:hint="eastAsia" w:ascii="宋体" w:hAnsi="宋体" w:eastAsia="宋体"/>
                <w:szCs w:val="21"/>
              </w:rPr>
            </w:pPr>
            <w:r>
              <w:rPr>
                <w:rFonts w:hint="eastAsia" w:ascii="宋体" w:hAnsi="宋体" w:eastAsia="宋体"/>
                <w:szCs w:val="21"/>
              </w:rPr>
              <w:t>尼德兰的建筑；西班牙的建筑；德意志的建筑；英国的建筑；俄罗斯的建筑。</w:t>
            </w:r>
          </w:p>
        </w:tc>
      </w:tr>
    </w:tbl>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采用讲堂讲授式教学方式，集中指导。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每人需提交作业，老师根据作业情况进行综合评分：</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作业：圣彼得广场平面和圣马可广场平面图（尺规作图，有模板）。</w:t>
      </w:r>
    </w:p>
    <w:p>
      <w:pPr>
        <w:widowControl/>
        <w:spacing w:before="156" w:beforeLines="50" w:after="156" w:afterLines="50"/>
        <w:ind w:firstLine="482" w:firstLineChars="200"/>
        <w:jc w:val="left"/>
      </w:pPr>
      <w:r>
        <w:rPr>
          <w:rFonts w:hint="eastAsia" w:ascii="黑体" w:hAnsi="黑体" w:eastAsia="黑体" w:cs="Times New Roman"/>
          <w:b/>
          <w:sz w:val="24"/>
          <w:szCs w:val="24"/>
        </w:rPr>
        <w:t>模块四 欧美资产阶级革命时期的建筑（第1</w:t>
      </w:r>
      <w:r>
        <w:rPr>
          <w:rFonts w:ascii="黑体" w:hAnsi="黑体" w:eastAsia="黑体" w:cs="Times New Roman"/>
          <w:b/>
          <w:sz w:val="24"/>
          <w:szCs w:val="24"/>
        </w:rPr>
        <w:t>3</w:t>
      </w:r>
      <w:r>
        <w:rPr>
          <w:rFonts w:hint="eastAsia" w:ascii="黑体" w:hAnsi="黑体" w:eastAsia="黑体" w:cs="Times New Roman"/>
          <w:b/>
          <w:sz w:val="24"/>
          <w:szCs w:val="24"/>
        </w:rPr>
        <w:t>-</w:t>
      </w:r>
      <w:r>
        <w:rPr>
          <w:rFonts w:ascii="黑体" w:hAnsi="黑体" w:eastAsia="黑体" w:cs="Times New Roman"/>
          <w:b/>
          <w:sz w:val="24"/>
          <w:szCs w:val="24"/>
        </w:rPr>
        <w:t>15</w:t>
      </w:r>
      <w:r>
        <w:rPr>
          <w:rFonts w:hint="eastAsia" w:ascii="黑体" w:hAnsi="黑体" w:eastAsia="黑体" w:cs="Times New Roman"/>
          <w:b/>
          <w:sz w:val="24"/>
          <w:szCs w:val="24"/>
        </w:rPr>
        <w:t>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了解外国古代建筑发生发展的总概况，理解古代建筑发展过程中所呈现出的规律性，掌握主要的古代建筑设计实践概况和必要的外国古代建筑史基本知识，以达到正确理解建筑，正确评价建筑和正确吸取建筑创作经验教训的目的，提高建筑理论修养和建筑设计水平。</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pStyle w:val="13"/>
        <w:widowControl/>
        <w:numPr>
          <w:ilvl w:val="0"/>
          <w:numId w:val="4"/>
        </w:numPr>
        <w:spacing w:before="156" w:beforeLines="50" w:after="156" w:afterLines="50"/>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掌握新古典主义、浪漫主义、何种主义思潮的起源、特征和典型实例；</w:t>
      </w:r>
    </w:p>
    <w:p>
      <w:pPr>
        <w:pStyle w:val="13"/>
        <w:widowControl/>
        <w:numPr>
          <w:ilvl w:val="0"/>
          <w:numId w:val="4"/>
        </w:numPr>
        <w:spacing w:before="156" w:beforeLines="50" w:after="156" w:afterLines="50"/>
        <w:ind w:firstLineChars="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熟悉1</w:t>
      </w:r>
      <w:r>
        <w:rPr>
          <w:rFonts w:ascii="宋体" w:hAnsi="宋体" w:eastAsia="宋体" w:cs="宋体"/>
          <w:color w:val="000000"/>
          <w:kern w:val="0"/>
          <w:szCs w:val="21"/>
        </w:rPr>
        <w:t>9</w:t>
      </w:r>
      <w:r>
        <w:rPr>
          <w:rFonts w:hint="eastAsia" w:ascii="宋体" w:hAnsi="宋体" w:eastAsia="宋体" w:cs="宋体"/>
          <w:color w:val="000000"/>
          <w:kern w:val="0"/>
          <w:szCs w:val="21"/>
        </w:rPr>
        <w:t>世纪建筑的新材料、新技术。</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 xml:space="preserve">第十一章 </w:t>
            </w:r>
          </w:p>
          <w:p>
            <w:pPr>
              <w:widowControl/>
              <w:jc w:val="left"/>
              <w:rPr>
                <w:rFonts w:hint="eastAsia" w:ascii="宋体" w:hAnsi="宋体" w:eastAsia="宋体"/>
                <w:szCs w:val="21"/>
              </w:rPr>
            </w:pPr>
            <w:r>
              <w:rPr>
                <w:rFonts w:hint="eastAsia" w:ascii="宋体" w:hAnsi="宋体" w:eastAsia="宋体"/>
                <w:szCs w:val="21"/>
              </w:rPr>
              <w:t>英国资产阶级革命时期的建筑</w:t>
            </w:r>
          </w:p>
        </w:tc>
        <w:tc>
          <w:tcPr>
            <w:tcW w:w="1134" w:type="dxa"/>
          </w:tcPr>
          <w:p>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方生未死之际；纪念碑的争夺战——圣保罗大教堂；新贵们的府邸。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第十二章</w:t>
            </w:r>
          </w:p>
          <w:p>
            <w:pPr>
              <w:widowControl/>
              <w:jc w:val="left"/>
              <w:rPr>
                <w:rFonts w:hint="eastAsia" w:ascii="宋体" w:hAnsi="宋体" w:eastAsia="宋体"/>
                <w:szCs w:val="21"/>
              </w:rPr>
            </w:pPr>
            <w:r>
              <w:rPr>
                <w:rFonts w:hint="eastAsia" w:ascii="宋体" w:hAnsi="宋体" w:eastAsia="宋体"/>
                <w:szCs w:val="21"/>
              </w:rPr>
              <w:t>法国资产阶级革命时期的建筑</w:t>
            </w:r>
          </w:p>
        </w:tc>
        <w:tc>
          <w:tcPr>
            <w:tcW w:w="1134" w:type="dxa"/>
          </w:tcPr>
          <w:p>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思想的大解放；创作的大革新；大资产阶级的凯歌——帝国风格。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第十三章</w:t>
            </w:r>
          </w:p>
          <w:p>
            <w:pPr>
              <w:widowControl/>
              <w:jc w:val="left"/>
              <w:rPr>
                <w:rFonts w:hint="eastAsia" w:ascii="宋体" w:hAnsi="宋体" w:eastAsia="宋体"/>
                <w:szCs w:val="21"/>
              </w:rPr>
            </w:pPr>
            <w:r>
              <w:rPr>
                <w:rFonts w:hint="eastAsia" w:ascii="宋体" w:hAnsi="宋体" w:eastAsia="宋体"/>
                <w:szCs w:val="21"/>
              </w:rPr>
              <w:t>欧洲其它各国1</w:t>
            </w:r>
            <w:r>
              <w:rPr>
                <w:rFonts w:ascii="宋体" w:hAnsi="宋体" w:eastAsia="宋体"/>
                <w:szCs w:val="21"/>
              </w:rPr>
              <w:t>8</w:t>
            </w:r>
            <w:r>
              <w:rPr>
                <w:rFonts w:hint="eastAsia" w:ascii="宋体" w:hAnsi="宋体" w:eastAsia="宋体"/>
                <w:szCs w:val="21"/>
              </w:rPr>
              <w:t>世纪下半叶和1</w:t>
            </w:r>
            <w:r>
              <w:rPr>
                <w:rFonts w:ascii="宋体" w:hAnsi="宋体" w:eastAsia="宋体"/>
                <w:szCs w:val="21"/>
              </w:rPr>
              <w:t>9</w:t>
            </w:r>
            <w:r>
              <w:rPr>
                <w:rFonts w:hint="eastAsia" w:ascii="宋体" w:hAnsi="宋体" w:eastAsia="宋体"/>
                <w:szCs w:val="21"/>
              </w:rPr>
              <w:t>世纪上半叶的建筑</w:t>
            </w:r>
          </w:p>
        </w:tc>
        <w:tc>
          <w:tcPr>
            <w:tcW w:w="1134" w:type="dxa"/>
          </w:tcPr>
          <w:p>
            <w:pPr>
              <w:widowControl/>
              <w:jc w:val="left"/>
              <w:rPr>
                <w:rFonts w:hint="eastAsia" w:ascii="宋体" w:hAnsi="宋体" w:eastAsia="宋体"/>
                <w:szCs w:val="21"/>
              </w:rPr>
            </w:pPr>
            <w:r>
              <w:rPr>
                <w:rFonts w:ascii="宋体" w:hAnsi="宋体" w:eastAsia="宋体"/>
                <w:szCs w:val="21"/>
              </w:rPr>
              <w:t>1</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英国的建筑、德国的建筑、俄国的建筑。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第十四章</w:t>
            </w:r>
          </w:p>
          <w:p>
            <w:pPr>
              <w:widowControl/>
              <w:jc w:val="left"/>
              <w:rPr>
                <w:rFonts w:hint="eastAsia" w:ascii="宋体" w:hAnsi="宋体" w:eastAsia="宋体"/>
                <w:szCs w:val="21"/>
              </w:rPr>
            </w:pPr>
            <w:r>
              <w:rPr>
                <w:rFonts w:hint="eastAsia" w:ascii="宋体" w:hAnsi="宋体" w:eastAsia="宋体"/>
                <w:szCs w:val="21"/>
              </w:rPr>
              <w:t>美洲殖民地和美国独立前后的建筑</w:t>
            </w:r>
          </w:p>
        </w:tc>
        <w:tc>
          <w:tcPr>
            <w:tcW w:w="1134" w:type="dxa"/>
          </w:tcPr>
          <w:p>
            <w:pPr>
              <w:widowControl/>
              <w:jc w:val="left"/>
              <w:rPr>
                <w:rFonts w:hint="eastAsia" w:ascii="宋体" w:hAnsi="宋体" w:eastAsia="宋体"/>
                <w:szCs w:val="21"/>
              </w:rPr>
            </w:pPr>
            <w:r>
              <w:rPr>
                <w:rFonts w:ascii="宋体" w:hAnsi="宋体" w:eastAsia="宋体"/>
                <w:szCs w:val="21"/>
              </w:rPr>
              <w:t>0.5</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西班牙殖民地的建筑、北美殖民地的建筑、美国独立前后的建筑。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第十五章</w:t>
            </w:r>
          </w:p>
          <w:p>
            <w:pPr>
              <w:widowControl/>
              <w:jc w:val="left"/>
              <w:rPr>
                <w:rFonts w:hint="eastAsia" w:ascii="宋体" w:hAnsi="宋体" w:eastAsia="宋体"/>
                <w:szCs w:val="21"/>
              </w:rPr>
            </w:pPr>
            <w:r>
              <w:rPr>
                <w:rFonts w:hint="eastAsia" w:ascii="宋体" w:hAnsi="宋体" w:eastAsia="宋体"/>
                <w:szCs w:val="21"/>
              </w:rPr>
              <w:t>1</w:t>
            </w:r>
            <w:r>
              <w:rPr>
                <w:rFonts w:ascii="宋体" w:hAnsi="宋体" w:eastAsia="宋体"/>
                <w:szCs w:val="21"/>
              </w:rPr>
              <w:t>9</w:t>
            </w:r>
            <w:r>
              <w:rPr>
                <w:rFonts w:hint="eastAsia" w:ascii="宋体" w:hAnsi="宋体" w:eastAsia="宋体"/>
                <w:szCs w:val="21"/>
              </w:rPr>
              <w:t>世纪中叶的欧洲与北美建筑</w:t>
            </w:r>
          </w:p>
        </w:tc>
        <w:tc>
          <w:tcPr>
            <w:tcW w:w="1134" w:type="dxa"/>
          </w:tcPr>
          <w:p>
            <w:pPr>
              <w:widowControl/>
              <w:jc w:val="left"/>
              <w:rPr>
                <w:rFonts w:hint="eastAsia" w:ascii="宋体" w:hAnsi="宋体" w:eastAsia="宋体"/>
                <w:szCs w:val="21"/>
              </w:rPr>
            </w:pPr>
            <w:r>
              <w:rPr>
                <w:rFonts w:ascii="宋体" w:hAnsi="宋体" w:eastAsia="宋体"/>
                <w:szCs w:val="21"/>
              </w:rPr>
              <w:t>0.5</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p>
        </w:tc>
      </w:tr>
    </w:tbl>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采用讲堂讲授式教学方式，集中指导。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阅读相关书籍，提交读书报告。老师</w:t>
      </w:r>
      <w:bookmarkStart w:id="2" w:name="_GoBack"/>
      <w:bookmarkEnd w:id="2"/>
      <w:r>
        <w:rPr>
          <w:rFonts w:hint="eastAsia" w:ascii="宋体" w:hAnsi="宋体" w:eastAsia="宋体" w:cs="TimesNewRomanPSMT"/>
          <w:color w:val="000000"/>
          <w:kern w:val="0"/>
          <w:szCs w:val="21"/>
        </w:rPr>
        <w:t>根据情况进行综合评分。</w:t>
      </w:r>
    </w:p>
    <w:p>
      <w:pPr>
        <w:widowControl/>
        <w:spacing w:before="156" w:beforeLines="50" w:after="156" w:afterLines="50"/>
        <w:ind w:firstLine="482" w:firstLineChars="200"/>
        <w:jc w:val="left"/>
      </w:pPr>
      <w:r>
        <w:rPr>
          <w:rFonts w:hint="eastAsia" w:ascii="黑体" w:hAnsi="黑体" w:eastAsia="黑体" w:cs="Times New Roman"/>
          <w:b/>
          <w:sz w:val="24"/>
          <w:szCs w:val="24"/>
        </w:rPr>
        <w:t>模块五 亚洲封建社会的建筑（第1</w:t>
      </w:r>
      <w:r>
        <w:rPr>
          <w:rFonts w:ascii="黑体" w:hAnsi="黑体" w:eastAsia="黑体" w:cs="Times New Roman"/>
          <w:b/>
          <w:sz w:val="24"/>
          <w:szCs w:val="24"/>
        </w:rPr>
        <w:t>6</w:t>
      </w:r>
      <w:r>
        <w:rPr>
          <w:rFonts w:hint="eastAsia" w:ascii="黑体" w:hAnsi="黑体" w:eastAsia="黑体" w:cs="Times New Roman"/>
          <w:b/>
          <w:sz w:val="24"/>
          <w:szCs w:val="24"/>
        </w:rPr>
        <w:t>-</w:t>
      </w:r>
      <w:r>
        <w:rPr>
          <w:rFonts w:ascii="黑体" w:hAnsi="黑体" w:eastAsia="黑体" w:cs="Times New Roman"/>
          <w:b/>
          <w:sz w:val="24"/>
          <w:szCs w:val="24"/>
        </w:rPr>
        <w:t>18</w:t>
      </w:r>
      <w:r>
        <w:rPr>
          <w:rFonts w:hint="eastAsia" w:ascii="黑体" w:hAnsi="黑体" w:eastAsia="黑体" w:cs="Times New Roman"/>
          <w:b/>
          <w:sz w:val="24"/>
          <w:szCs w:val="24"/>
        </w:rPr>
        <w:t>周）</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p>
    <w:p>
      <w:pPr>
        <w:widowControl/>
        <w:spacing w:before="156" w:beforeLines="50" w:after="156" w:afterLines="50"/>
        <w:ind w:firstLine="420" w:firstLineChars="200"/>
        <w:jc w:val="left"/>
        <w:rPr>
          <w:rFonts w:hint="eastAsia" w:ascii="宋体" w:hAnsi="宋体" w:eastAsia="宋体"/>
          <w:szCs w:val="21"/>
        </w:rPr>
      </w:pPr>
      <w:r>
        <w:rPr>
          <w:rFonts w:hint="eastAsia" w:ascii="宋体" w:hAnsi="宋体" w:eastAsia="宋体"/>
          <w:szCs w:val="21"/>
        </w:rPr>
        <w:t>了解外国古代建筑发生发展的总概况，理解古代建筑发展过程中所呈现出的规律性，掌握主要的古代建筑设计实践概况和必要的外国古代建筑史基本知识，以达到正确理解建筑，正确评价建筑和正确吸取建筑创作经验教训的目的，提高建筑理论修养和建筑设计水平。</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了解亚洲封建时期典型国家和历史背景，掌握各自代表建筑类型的建筑特征。</w:t>
      </w:r>
    </w:p>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p>
    <w:tbl>
      <w:tblPr>
        <w:tblStyle w:val="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134"/>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教学内容</w:t>
            </w:r>
          </w:p>
        </w:tc>
        <w:tc>
          <w:tcPr>
            <w:tcW w:w="1134"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课时分配</w:t>
            </w:r>
          </w:p>
        </w:tc>
        <w:tc>
          <w:tcPr>
            <w:tcW w:w="4536" w:type="dxa"/>
            <w:shd w:val="clear" w:color="auto" w:fill="BEBEBE" w:themeFill="background1" w:themeFillShade="BF"/>
            <w:vAlign w:val="center"/>
          </w:tcPr>
          <w:p>
            <w:pPr>
              <w:widowControl/>
              <w:jc w:val="center"/>
              <w:rPr>
                <w:rFonts w:hint="eastAsia" w:ascii="宋体" w:hAnsi="宋体" w:eastAsia="宋体"/>
                <w:b/>
                <w:bCs/>
                <w:szCs w:val="21"/>
              </w:rPr>
            </w:pPr>
            <w:r>
              <w:rPr>
                <w:rFonts w:hint="eastAsia" w:ascii="宋体" w:hAnsi="宋体" w:eastAsia="宋体"/>
                <w:b/>
                <w:bCs/>
                <w:szCs w:val="21"/>
              </w:rPr>
              <w:t>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 xml:space="preserve">第十六章 </w:t>
            </w:r>
          </w:p>
          <w:p>
            <w:pPr>
              <w:widowControl/>
              <w:jc w:val="left"/>
              <w:rPr>
                <w:rFonts w:hint="eastAsia" w:ascii="宋体" w:hAnsi="宋体" w:eastAsia="宋体"/>
                <w:szCs w:val="21"/>
              </w:rPr>
            </w:pPr>
            <w:r>
              <w:rPr>
                <w:rFonts w:hint="eastAsia" w:ascii="宋体" w:hAnsi="宋体" w:eastAsia="宋体"/>
                <w:szCs w:val="21"/>
              </w:rPr>
              <w:t>伊斯兰国家的建筑</w:t>
            </w:r>
          </w:p>
        </w:tc>
        <w:tc>
          <w:tcPr>
            <w:tcW w:w="1134" w:type="dxa"/>
          </w:tcPr>
          <w:p>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西亚早期的清真寺；中亚和伊朗的纪念性建筑；土耳其的清真寺；世俗建筑物。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第十七章</w:t>
            </w:r>
          </w:p>
          <w:p>
            <w:pPr>
              <w:widowControl/>
              <w:jc w:val="left"/>
              <w:rPr>
                <w:rFonts w:hint="eastAsia" w:ascii="宋体" w:hAnsi="宋体" w:eastAsia="宋体"/>
                <w:szCs w:val="21"/>
              </w:rPr>
            </w:pPr>
            <w:r>
              <w:rPr>
                <w:rFonts w:hint="eastAsia" w:ascii="宋体" w:hAnsi="宋体" w:eastAsia="宋体"/>
                <w:szCs w:val="21"/>
              </w:rPr>
              <w:t>印度次大陆和东南亚的建筑</w:t>
            </w:r>
          </w:p>
        </w:tc>
        <w:tc>
          <w:tcPr>
            <w:tcW w:w="1134" w:type="dxa"/>
          </w:tcPr>
          <w:p>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ascii="宋体" w:hAnsi="宋体" w:eastAsia="宋体"/>
                <w:szCs w:val="21"/>
              </w:rPr>
              <w:t>谟亨约·达罗城</w:t>
            </w:r>
            <w:r>
              <w:rPr>
                <w:rFonts w:hint="eastAsia" w:ascii="宋体" w:hAnsi="宋体" w:eastAsia="宋体"/>
                <w:szCs w:val="21"/>
              </w:rPr>
              <w:t>；佛教建筑；婆罗门教建筑；东南亚国家宗教建筑；印度的伊斯兰建筑；拉吉斯坦的建筑。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widowControl/>
              <w:jc w:val="left"/>
              <w:rPr>
                <w:rFonts w:ascii="宋体" w:hAnsi="宋体" w:eastAsia="宋体"/>
                <w:szCs w:val="21"/>
              </w:rPr>
            </w:pPr>
            <w:r>
              <w:rPr>
                <w:rFonts w:hint="eastAsia" w:ascii="宋体" w:hAnsi="宋体" w:eastAsia="宋体"/>
                <w:szCs w:val="21"/>
              </w:rPr>
              <w:t>第十八章</w:t>
            </w:r>
          </w:p>
          <w:p>
            <w:pPr>
              <w:widowControl/>
              <w:jc w:val="left"/>
              <w:rPr>
                <w:rFonts w:hint="eastAsia" w:ascii="宋体" w:hAnsi="宋体" w:eastAsia="宋体"/>
                <w:szCs w:val="21"/>
              </w:rPr>
            </w:pPr>
            <w:r>
              <w:rPr>
                <w:rFonts w:hint="eastAsia" w:ascii="宋体" w:hAnsi="宋体" w:eastAsia="宋体"/>
                <w:szCs w:val="21"/>
              </w:rPr>
              <w:t>朝鲜和日本的建筑</w:t>
            </w:r>
          </w:p>
        </w:tc>
        <w:tc>
          <w:tcPr>
            <w:tcW w:w="1134" w:type="dxa"/>
          </w:tcPr>
          <w:p>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课时</w:t>
            </w:r>
          </w:p>
        </w:tc>
        <w:tc>
          <w:tcPr>
            <w:tcW w:w="4536" w:type="dxa"/>
          </w:tcPr>
          <w:p>
            <w:pPr>
              <w:widowControl/>
              <w:jc w:val="left"/>
              <w:rPr>
                <w:rFonts w:hint="eastAsia" w:ascii="宋体" w:hAnsi="宋体" w:eastAsia="宋体"/>
                <w:szCs w:val="21"/>
              </w:rPr>
            </w:pPr>
            <w:r>
              <w:rPr>
                <w:rFonts w:hint="eastAsia" w:ascii="宋体" w:hAnsi="宋体" w:eastAsia="宋体"/>
                <w:szCs w:val="21"/>
              </w:rPr>
              <w:t>朝鲜的建筑；日本的建筑。</w:t>
            </w:r>
          </w:p>
        </w:tc>
      </w:tr>
    </w:tbl>
    <w:p>
      <w:pPr>
        <w:widowControl/>
        <w:spacing w:before="156" w:beforeLines="50" w:after="156" w:afterLines="50"/>
        <w:ind w:firstLine="420" w:firstLineChars="200"/>
        <w:jc w:val="left"/>
        <w:rPr>
          <w:rFonts w:ascii="宋体" w:hAnsi="宋体" w:eastAsia="宋体" w:cs="宋体"/>
          <w:color w:val="000000"/>
          <w:kern w:val="0"/>
          <w:szCs w:val="21"/>
        </w:rPr>
      </w:pPr>
      <w:r>
        <w:rPr>
          <w:rFonts w:ascii="宋体" w:hAnsi="宋体" w:eastAsia="宋体" w:cs="TimesNewRomanPSMT"/>
          <w:color w:val="000000"/>
          <w:kern w:val="0"/>
          <w:szCs w:val="21"/>
        </w:rPr>
        <w:t>4.</w:t>
      </w:r>
      <w:r>
        <w:rPr>
          <w:rFonts w:hint="eastAsia" w:ascii="宋体" w:hAnsi="宋体" w:eastAsia="宋体" w:cs="宋体"/>
          <w:color w:val="000000"/>
          <w:kern w:val="0"/>
          <w:szCs w:val="21"/>
        </w:rPr>
        <w:t xml:space="preserve">教学方法 </w:t>
      </w:r>
    </w:p>
    <w:p>
      <w:pPr>
        <w:widowControl/>
        <w:spacing w:before="156" w:beforeLines="50" w:after="156" w:afterLines="50"/>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采用讲堂讲授式教学方式，集中指导。</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p>
    <w:p>
      <w:pPr>
        <w:widowControl/>
        <w:spacing w:before="156" w:beforeLines="50" w:after="156" w:afterLines="50"/>
        <w:ind w:firstLine="420" w:firstLineChars="200"/>
        <w:jc w:val="left"/>
        <w:rPr>
          <w:rFonts w:ascii="宋体" w:hAnsi="宋体" w:eastAsia="宋体" w:cs="TimesNewRomanPSMT"/>
          <w:color w:val="000000"/>
          <w:kern w:val="0"/>
          <w:szCs w:val="21"/>
        </w:rPr>
      </w:pPr>
      <w:r>
        <w:rPr>
          <w:rFonts w:hint="eastAsia" w:ascii="宋体" w:hAnsi="宋体" w:eastAsia="宋体" w:cs="TimesNewRomanPSMT"/>
          <w:color w:val="000000"/>
          <w:kern w:val="0"/>
          <w:szCs w:val="21"/>
        </w:rPr>
        <w:t>根据每部分内容确定相应思考题，老师根据情况进行综合评分。</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期末考试：闭卷考试（考试周）</w:t>
      </w: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3969"/>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章　节</w:t>
            </w:r>
          </w:p>
        </w:tc>
        <w:tc>
          <w:tcPr>
            <w:tcW w:w="3969" w:type="dxa"/>
            <w:vAlign w:val="center"/>
          </w:tcPr>
          <w:p>
            <w:pPr>
              <w:widowControl/>
              <w:jc w:val="center"/>
              <w:rPr>
                <w:rFonts w:ascii="宋体" w:hAnsi="宋体" w:eastAsia="宋体"/>
              </w:rPr>
            </w:pPr>
            <w:r>
              <w:rPr>
                <w:rFonts w:hint="eastAsia" w:ascii="宋体" w:hAnsi="宋体" w:eastAsia="宋体"/>
              </w:rPr>
              <w:t>章节内容</w:t>
            </w:r>
          </w:p>
        </w:tc>
        <w:tc>
          <w:tcPr>
            <w:tcW w:w="1213" w:type="dxa"/>
            <w:vAlign w:val="center"/>
          </w:tcPr>
          <w:p>
            <w:pPr>
              <w:widowControl/>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模块一</w:t>
            </w:r>
          </w:p>
          <w:p>
            <w:pPr>
              <w:widowControl/>
              <w:jc w:val="center"/>
              <w:rPr>
                <w:rFonts w:hint="eastAsia" w:ascii="宋体" w:hAnsi="宋体" w:eastAsia="宋体"/>
              </w:rPr>
            </w:pPr>
            <w:r>
              <w:rPr>
                <w:rFonts w:hint="eastAsia" w:ascii="宋体" w:hAnsi="宋体" w:eastAsia="宋体"/>
              </w:rPr>
              <w:t>奴隶制社会的建筑</w:t>
            </w:r>
          </w:p>
        </w:tc>
        <w:tc>
          <w:tcPr>
            <w:tcW w:w="3969" w:type="dxa"/>
            <w:vAlign w:val="center"/>
          </w:tcPr>
          <w:p>
            <w:pPr>
              <w:widowControl/>
              <w:jc w:val="center"/>
              <w:rPr>
                <w:rFonts w:ascii="宋体" w:hAnsi="宋体" w:eastAsia="宋体"/>
              </w:rPr>
            </w:pPr>
            <w:r>
              <w:rPr>
                <w:rFonts w:hint="eastAsia" w:ascii="宋体" w:hAnsi="宋体" w:eastAsia="宋体"/>
              </w:rPr>
              <w:t>古代埃及的建筑</w:t>
            </w:r>
          </w:p>
          <w:p>
            <w:pPr>
              <w:widowControl/>
              <w:jc w:val="center"/>
              <w:rPr>
                <w:rFonts w:ascii="宋体" w:hAnsi="宋体" w:eastAsia="宋体"/>
              </w:rPr>
            </w:pPr>
            <w:r>
              <w:rPr>
                <w:rFonts w:hint="eastAsia" w:ascii="宋体" w:hAnsi="宋体" w:eastAsia="宋体"/>
              </w:rPr>
              <w:t>两河流域和伊朗高原的建筑</w:t>
            </w:r>
          </w:p>
          <w:p>
            <w:pPr>
              <w:widowControl/>
              <w:jc w:val="center"/>
              <w:rPr>
                <w:rFonts w:ascii="宋体" w:hAnsi="宋体" w:eastAsia="宋体"/>
              </w:rPr>
            </w:pPr>
            <w:r>
              <w:rPr>
                <w:rFonts w:hint="eastAsia" w:ascii="宋体" w:hAnsi="宋体" w:eastAsia="宋体"/>
              </w:rPr>
              <w:t>爱琴文化的建筑</w:t>
            </w:r>
          </w:p>
          <w:p>
            <w:pPr>
              <w:widowControl/>
              <w:jc w:val="center"/>
              <w:rPr>
                <w:rFonts w:ascii="宋体" w:hAnsi="宋体" w:eastAsia="宋体"/>
              </w:rPr>
            </w:pPr>
            <w:r>
              <w:rPr>
                <w:rFonts w:hint="eastAsia" w:ascii="宋体" w:hAnsi="宋体" w:eastAsia="宋体"/>
              </w:rPr>
              <w:t>古代希腊建筑</w:t>
            </w:r>
          </w:p>
          <w:p>
            <w:pPr>
              <w:widowControl/>
              <w:jc w:val="center"/>
              <w:rPr>
                <w:rFonts w:ascii="宋体" w:hAnsi="宋体" w:eastAsia="宋体"/>
              </w:rPr>
            </w:pPr>
            <w:r>
              <w:rPr>
                <w:rFonts w:hint="eastAsia" w:ascii="宋体" w:hAnsi="宋体" w:eastAsia="宋体"/>
              </w:rPr>
              <w:t>古代罗马建筑</w:t>
            </w:r>
          </w:p>
          <w:p>
            <w:pPr>
              <w:widowControl/>
              <w:jc w:val="center"/>
              <w:rPr>
                <w:rFonts w:hint="eastAsia" w:ascii="宋体" w:hAnsi="宋体" w:eastAsia="宋体"/>
              </w:rPr>
            </w:pPr>
            <w:r>
              <w:rPr>
                <w:rFonts w:hint="eastAsia" w:ascii="宋体" w:hAnsi="宋体" w:eastAsia="宋体"/>
              </w:rPr>
              <w:t>美洲古代建筑</w:t>
            </w:r>
          </w:p>
        </w:tc>
        <w:tc>
          <w:tcPr>
            <w:tcW w:w="1213" w:type="dxa"/>
            <w:vAlign w:val="center"/>
          </w:tcPr>
          <w:p>
            <w:pPr>
              <w:widowControl/>
              <w:jc w:val="center"/>
              <w:rPr>
                <w:rFonts w:ascii="宋体" w:hAnsi="宋体" w:eastAsia="宋体"/>
              </w:rPr>
            </w:pPr>
            <w:r>
              <w:rPr>
                <w:rFonts w:hint="eastAsia" w:ascii="宋体" w:hAnsi="宋体" w:eastAsia="宋体"/>
              </w:rPr>
              <w:t>1</w:t>
            </w:r>
            <w:r>
              <w:rPr>
                <w:rFonts w:ascii="宋体" w:hAnsi="宋体" w:eastAsia="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模块二</w:t>
            </w:r>
          </w:p>
          <w:p>
            <w:pPr>
              <w:widowControl/>
              <w:jc w:val="center"/>
              <w:rPr>
                <w:rFonts w:hint="eastAsia" w:ascii="宋体" w:hAnsi="宋体" w:eastAsia="宋体"/>
              </w:rPr>
            </w:pPr>
            <w:r>
              <w:rPr>
                <w:rFonts w:hint="eastAsia" w:ascii="宋体" w:hAnsi="宋体" w:eastAsia="宋体"/>
              </w:rPr>
              <w:t>欧洲中世纪建筑</w:t>
            </w:r>
          </w:p>
        </w:tc>
        <w:tc>
          <w:tcPr>
            <w:tcW w:w="3969" w:type="dxa"/>
            <w:vAlign w:val="center"/>
          </w:tcPr>
          <w:p>
            <w:pPr>
              <w:widowControl/>
              <w:jc w:val="center"/>
              <w:rPr>
                <w:rFonts w:ascii="宋体" w:hAnsi="宋体" w:eastAsia="宋体"/>
              </w:rPr>
            </w:pPr>
            <w:r>
              <w:rPr>
                <w:rFonts w:hint="eastAsia" w:ascii="宋体" w:hAnsi="宋体" w:eastAsia="宋体"/>
              </w:rPr>
              <w:t>早期基督教与拜占庭建筑</w:t>
            </w:r>
          </w:p>
          <w:p>
            <w:pPr>
              <w:widowControl/>
              <w:jc w:val="center"/>
              <w:rPr>
                <w:rFonts w:hint="eastAsia" w:ascii="宋体" w:hAnsi="宋体" w:eastAsia="宋体"/>
              </w:rPr>
            </w:pPr>
            <w:r>
              <w:rPr>
                <w:rFonts w:hint="eastAsia" w:ascii="宋体" w:hAnsi="宋体" w:eastAsia="宋体"/>
              </w:rPr>
              <w:t>西欧中世纪建筑——罗马风与哥特建筑</w:t>
            </w:r>
          </w:p>
        </w:tc>
        <w:tc>
          <w:tcPr>
            <w:tcW w:w="1213" w:type="dxa"/>
            <w:vAlign w:val="center"/>
          </w:tcPr>
          <w:p>
            <w:pPr>
              <w:widowControl/>
              <w:jc w:val="center"/>
              <w:rPr>
                <w:rFonts w:ascii="宋体" w:hAnsi="宋体" w:eastAsia="宋体"/>
              </w:rPr>
            </w:pPr>
            <w:r>
              <w:rPr>
                <w:rFonts w:hint="eastAsia" w:ascii="宋体" w:hAnsi="宋体" w:eastAsia="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期中考试</w:t>
            </w:r>
          </w:p>
        </w:tc>
        <w:tc>
          <w:tcPr>
            <w:tcW w:w="3969" w:type="dxa"/>
            <w:vAlign w:val="center"/>
          </w:tcPr>
          <w:p>
            <w:pPr>
              <w:widowControl/>
              <w:jc w:val="center"/>
              <w:rPr>
                <w:rFonts w:ascii="宋体" w:hAnsi="宋体" w:eastAsia="宋体"/>
              </w:rPr>
            </w:pPr>
            <w:r>
              <w:rPr>
                <w:rFonts w:hint="eastAsia" w:ascii="宋体" w:hAnsi="宋体" w:eastAsia="宋体"/>
              </w:rPr>
              <w:t>闭卷考试</w:t>
            </w:r>
          </w:p>
        </w:tc>
        <w:tc>
          <w:tcPr>
            <w:tcW w:w="1213" w:type="dxa"/>
            <w:vAlign w:val="center"/>
          </w:tcPr>
          <w:p>
            <w:pPr>
              <w:widowControl/>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模块三</w:t>
            </w:r>
          </w:p>
          <w:p>
            <w:pPr>
              <w:widowControl/>
              <w:jc w:val="center"/>
              <w:rPr>
                <w:rFonts w:hint="eastAsia" w:ascii="宋体" w:hAnsi="宋体" w:eastAsia="宋体"/>
              </w:rPr>
            </w:pPr>
            <w:r>
              <w:rPr>
                <w:rFonts w:hint="eastAsia" w:ascii="宋体" w:hAnsi="宋体" w:eastAsia="宋体"/>
              </w:rPr>
              <w:t>欧洲资本主义萌芽和绝对君权时期的建筑</w:t>
            </w:r>
          </w:p>
        </w:tc>
        <w:tc>
          <w:tcPr>
            <w:tcW w:w="3969" w:type="dxa"/>
            <w:vAlign w:val="center"/>
          </w:tcPr>
          <w:p>
            <w:pPr>
              <w:widowControl/>
              <w:jc w:val="center"/>
              <w:rPr>
                <w:rFonts w:ascii="宋体" w:hAnsi="宋体" w:eastAsia="宋体"/>
              </w:rPr>
            </w:pPr>
            <w:r>
              <w:rPr>
                <w:rFonts w:hint="eastAsia" w:ascii="宋体" w:hAnsi="宋体" w:eastAsia="宋体"/>
              </w:rPr>
              <w:t>意大利文艺复兴建筑</w:t>
            </w:r>
          </w:p>
          <w:p>
            <w:pPr>
              <w:widowControl/>
              <w:jc w:val="center"/>
              <w:rPr>
                <w:rFonts w:ascii="宋体" w:hAnsi="宋体" w:eastAsia="宋体"/>
              </w:rPr>
            </w:pPr>
            <w:r>
              <w:rPr>
                <w:rFonts w:hint="eastAsia" w:ascii="宋体" w:hAnsi="宋体" w:eastAsia="宋体"/>
              </w:rPr>
              <w:t>法国古典主义建筑</w:t>
            </w:r>
          </w:p>
          <w:p>
            <w:pPr>
              <w:widowControl/>
              <w:jc w:val="center"/>
              <w:rPr>
                <w:rFonts w:hint="eastAsia" w:ascii="宋体" w:hAnsi="宋体" w:eastAsia="宋体"/>
              </w:rPr>
            </w:pPr>
            <w:r>
              <w:rPr>
                <w:rFonts w:hint="eastAsia" w:ascii="宋体" w:hAnsi="宋体" w:eastAsia="宋体"/>
              </w:rPr>
              <w:t>欧洲其它国家1</w:t>
            </w:r>
            <w:r>
              <w:rPr>
                <w:rFonts w:ascii="宋体" w:hAnsi="宋体" w:eastAsia="宋体"/>
              </w:rPr>
              <w:t>6</w:t>
            </w:r>
            <w:r>
              <w:rPr>
                <w:rFonts w:hint="eastAsia" w:ascii="宋体" w:hAnsi="宋体" w:eastAsia="宋体"/>
              </w:rPr>
              <w:t>-</w:t>
            </w:r>
            <w:r>
              <w:rPr>
                <w:rFonts w:ascii="宋体" w:hAnsi="宋体" w:eastAsia="宋体"/>
              </w:rPr>
              <w:t>18</w:t>
            </w:r>
            <w:r>
              <w:rPr>
                <w:rFonts w:hint="eastAsia" w:ascii="宋体" w:hAnsi="宋体" w:eastAsia="宋体"/>
              </w:rPr>
              <w:t>世纪建筑</w:t>
            </w:r>
          </w:p>
        </w:tc>
        <w:tc>
          <w:tcPr>
            <w:tcW w:w="1213" w:type="dxa"/>
            <w:vAlign w:val="center"/>
          </w:tcPr>
          <w:p>
            <w:pPr>
              <w:widowControl/>
              <w:jc w:val="center"/>
              <w:rPr>
                <w:rFonts w:ascii="宋体" w:hAnsi="宋体" w:eastAsia="宋体"/>
              </w:rPr>
            </w:pPr>
            <w:r>
              <w:rPr>
                <w:rFonts w:hint="eastAsia" w:ascii="宋体" w:hAnsi="宋体" w:eastAsia="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模块四</w:t>
            </w:r>
          </w:p>
          <w:p>
            <w:pPr>
              <w:widowControl/>
              <w:jc w:val="center"/>
              <w:rPr>
                <w:rFonts w:hint="eastAsia" w:ascii="宋体" w:hAnsi="宋体" w:eastAsia="宋体"/>
              </w:rPr>
            </w:pPr>
            <w:r>
              <w:rPr>
                <w:rFonts w:hint="eastAsia" w:ascii="宋体" w:hAnsi="宋体" w:eastAsia="宋体"/>
              </w:rPr>
              <w:t>欧美资产阶级革命时期的建筑</w:t>
            </w:r>
          </w:p>
        </w:tc>
        <w:tc>
          <w:tcPr>
            <w:tcW w:w="3969" w:type="dxa"/>
            <w:vAlign w:val="center"/>
          </w:tcPr>
          <w:p>
            <w:pPr>
              <w:widowControl/>
              <w:jc w:val="center"/>
              <w:rPr>
                <w:rFonts w:ascii="宋体" w:hAnsi="宋体" w:eastAsia="宋体"/>
              </w:rPr>
            </w:pPr>
            <w:r>
              <w:rPr>
                <w:rFonts w:hint="eastAsia" w:ascii="宋体" w:hAnsi="宋体" w:eastAsia="宋体"/>
              </w:rPr>
              <w:t>英国资产阶级革命时期建筑</w:t>
            </w:r>
          </w:p>
          <w:p>
            <w:pPr>
              <w:widowControl/>
              <w:jc w:val="center"/>
              <w:rPr>
                <w:rFonts w:ascii="宋体" w:hAnsi="宋体" w:eastAsia="宋体"/>
              </w:rPr>
            </w:pPr>
            <w:r>
              <w:rPr>
                <w:rFonts w:hint="eastAsia" w:ascii="宋体" w:hAnsi="宋体" w:eastAsia="宋体"/>
              </w:rPr>
              <w:t>法国资产阶级革命时期建筑</w:t>
            </w:r>
          </w:p>
          <w:p>
            <w:pPr>
              <w:widowControl/>
              <w:jc w:val="center"/>
              <w:rPr>
                <w:rFonts w:ascii="宋体" w:hAnsi="宋体" w:eastAsia="宋体"/>
              </w:rPr>
            </w:pPr>
            <w:r>
              <w:rPr>
                <w:rFonts w:hint="eastAsia" w:ascii="宋体" w:hAnsi="宋体" w:eastAsia="宋体"/>
              </w:rPr>
              <w:t>欧洲其它各国1</w:t>
            </w:r>
            <w:r>
              <w:rPr>
                <w:rFonts w:ascii="宋体" w:hAnsi="宋体" w:eastAsia="宋体"/>
              </w:rPr>
              <w:t>8</w:t>
            </w:r>
            <w:r>
              <w:rPr>
                <w:rFonts w:hint="eastAsia" w:ascii="宋体" w:hAnsi="宋体" w:eastAsia="宋体"/>
              </w:rPr>
              <w:t>世纪下半叶和1</w:t>
            </w:r>
            <w:r>
              <w:rPr>
                <w:rFonts w:ascii="宋体" w:hAnsi="宋体" w:eastAsia="宋体"/>
              </w:rPr>
              <w:t>9</w:t>
            </w:r>
            <w:r>
              <w:rPr>
                <w:rFonts w:hint="eastAsia" w:ascii="宋体" w:hAnsi="宋体" w:eastAsia="宋体"/>
              </w:rPr>
              <w:t>世纪上半叶的建筑</w:t>
            </w:r>
          </w:p>
          <w:p>
            <w:pPr>
              <w:widowControl/>
              <w:jc w:val="center"/>
              <w:rPr>
                <w:rFonts w:ascii="宋体" w:hAnsi="宋体" w:eastAsia="宋体"/>
              </w:rPr>
            </w:pPr>
            <w:r>
              <w:rPr>
                <w:rFonts w:hint="eastAsia" w:ascii="宋体" w:hAnsi="宋体" w:eastAsia="宋体"/>
              </w:rPr>
              <w:t>美洲殖民地和美国独立前后的建筑</w:t>
            </w:r>
          </w:p>
          <w:p>
            <w:pPr>
              <w:widowControl/>
              <w:jc w:val="center"/>
              <w:rPr>
                <w:rFonts w:hint="eastAsia" w:ascii="宋体" w:hAnsi="宋体" w:eastAsia="宋体"/>
              </w:rPr>
            </w:pPr>
            <w:r>
              <w:rPr>
                <w:rFonts w:hint="eastAsia" w:ascii="宋体" w:hAnsi="宋体" w:eastAsia="宋体"/>
              </w:rPr>
              <w:t>1</w:t>
            </w:r>
            <w:r>
              <w:rPr>
                <w:rFonts w:ascii="宋体" w:hAnsi="宋体" w:eastAsia="宋体"/>
              </w:rPr>
              <w:t>9</w:t>
            </w:r>
            <w:r>
              <w:rPr>
                <w:rFonts w:hint="eastAsia" w:ascii="宋体" w:hAnsi="宋体" w:eastAsia="宋体"/>
              </w:rPr>
              <w:t>世纪中叶的欧洲与北美建筑</w:t>
            </w:r>
          </w:p>
        </w:tc>
        <w:tc>
          <w:tcPr>
            <w:tcW w:w="1213" w:type="dxa"/>
            <w:vAlign w:val="center"/>
          </w:tcPr>
          <w:p>
            <w:pPr>
              <w:widowControl/>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模块五</w:t>
            </w:r>
          </w:p>
          <w:p>
            <w:pPr>
              <w:widowControl/>
              <w:jc w:val="center"/>
              <w:rPr>
                <w:rFonts w:hint="eastAsia" w:ascii="宋体" w:hAnsi="宋体" w:eastAsia="宋体"/>
              </w:rPr>
            </w:pPr>
            <w:r>
              <w:rPr>
                <w:rFonts w:hint="eastAsia" w:ascii="宋体" w:hAnsi="宋体" w:eastAsia="宋体"/>
              </w:rPr>
              <w:t>亚洲封建社会的建筑</w:t>
            </w:r>
          </w:p>
        </w:tc>
        <w:tc>
          <w:tcPr>
            <w:tcW w:w="3969" w:type="dxa"/>
            <w:vAlign w:val="center"/>
          </w:tcPr>
          <w:p>
            <w:pPr>
              <w:widowControl/>
              <w:jc w:val="center"/>
              <w:rPr>
                <w:rFonts w:ascii="宋体" w:hAnsi="宋体" w:eastAsia="宋体"/>
              </w:rPr>
            </w:pPr>
            <w:r>
              <w:rPr>
                <w:rFonts w:hint="eastAsia" w:ascii="宋体" w:hAnsi="宋体" w:eastAsia="宋体"/>
              </w:rPr>
              <w:t>伊斯兰国家的建筑</w:t>
            </w:r>
          </w:p>
          <w:p>
            <w:pPr>
              <w:widowControl/>
              <w:jc w:val="center"/>
              <w:rPr>
                <w:rFonts w:ascii="宋体" w:hAnsi="宋体" w:eastAsia="宋体"/>
              </w:rPr>
            </w:pPr>
            <w:r>
              <w:rPr>
                <w:rFonts w:hint="eastAsia" w:ascii="宋体" w:hAnsi="宋体" w:eastAsia="宋体"/>
              </w:rPr>
              <w:t>印度次大陆和东南亚的建筑</w:t>
            </w:r>
          </w:p>
          <w:p>
            <w:pPr>
              <w:widowControl/>
              <w:jc w:val="center"/>
              <w:rPr>
                <w:rFonts w:hint="eastAsia" w:ascii="宋体" w:hAnsi="宋体" w:eastAsia="宋体"/>
              </w:rPr>
            </w:pPr>
            <w:r>
              <w:rPr>
                <w:rFonts w:hint="eastAsia" w:ascii="宋体" w:hAnsi="宋体" w:eastAsia="宋体"/>
              </w:rPr>
              <w:t>朝鲜和日本的建筑</w:t>
            </w:r>
          </w:p>
        </w:tc>
        <w:tc>
          <w:tcPr>
            <w:tcW w:w="1213" w:type="dxa"/>
            <w:vAlign w:val="center"/>
          </w:tcPr>
          <w:p>
            <w:pPr>
              <w:widowControl/>
              <w:jc w:val="center"/>
              <w:rPr>
                <w:rFonts w:ascii="宋体" w:hAnsi="宋体" w:eastAsia="宋体"/>
              </w:rPr>
            </w:pPr>
            <w:r>
              <w:rPr>
                <w:rFonts w:hint="eastAsia" w:ascii="宋体" w:hAnsi="宋体" w:eastAsia="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14" w:type="dxa"/>
            <w:vAlign w:val="center"/>
          </w:tcPr>
          <w:p>
            <w:pPr>
              <w:widowControl/>
              <w:jc w:val="center"/>
              <w:rPr>
                <w:rFonts w:ascii="宋体" w:hAnsi="宋体" w:eastAsia="宋体"/>
              </w:rPr>
            </w:pPr>
            <w:r>
              <w:rPr>
                <w:rFonts w:hint="eastAsia" w:ascii="宋体" w:hAnsi="宋体" w:eastAsia="宋体"/>
              </w:rPr>
              <w:t>期末考试</w:t>
            </w:r>
          </w:p>
        </w:tc>
        <w:tc>
          <w:tcPr>
            <w:tcW w:w="3969" w:type="dxa"/>
            <w:vAlign w:val="center"/>
          </w:tcPr>
          <w:p>
            <w:pPr>
              <w:widowControl/>
              <w:jc w:val="center"/>
              <w:rPr>
                <w:rFonts w:hint="eastAsia" w:ascii="宋体" w:hAnsi="宋体" w:eastAsia="宋体"/>
              </w:rPr>
            </w:pPr>
            <w:r>
              <w:rPr>
                <w:rFonts w:hint="eastAsia" w:ascii="宋体" w:hAnsi="宋体" w:eastAsia="宋体"/>
              </w:rPr>
              <w:t>闭卷考试</w:t>
            </w:r>
          </w:p>
        </w:tc>
        <w:tc>
          <w:tcPr>
            <w:tcW w:w="1213" w:type="dxa"/>
            <w:vAlign w:val="center"/>
          </w:tcPr>
          <w:p>
            <w:pPr>
              <w:widowControl/>
              <w:jc w:val="center"/>
              <w:rPr>
                <w:rFonts w:ascii="宋体" w:hAnsi="宋体" w:eastAsia="宋体"/>
              </w:rPr>
            </w:pPr>
            <w:r>
              <w:rPr>
                <w:rFonts w:hint="eastAsia" w:ascii="宋体" w:hAnsi="宋体" w:eastAsia="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083" w:type="dxa"/>
            <w:gridSpan w:val="2"/>
            <w:vAlign w:val="center"/>
          </w:tcPr>
          <w:p>
            <w:pPr>
              <w:widowControl/>
              <w:jc w:val="center"/>
              <w:rPr>
                <w:rFonts w:hint="eastAsia" w:ascii="宋体" w:hAnsi="宋体" w:eastAsia="宋体"/>
              </w:rPr>
            </w:pPr>
            <w:r>
              <w:rPr>
                <w:rFonts w:hint="eastAsia" w:ascii="宋体" w:hAnsi="宋体" w:eastAsia="宋体"/>
              </w:rPr>
              <w:t>总　计</w:t>
            </w:r>
          </w:p>
        </w:tc>
        <w:tc>
          <w:tcPr>
            <w:tcW w:w="1213" w:type="dxa"/>
            <w:vAlign w:val="center"/>
          </w:tcPr>
          <w:p>
            <w:pPr>
              <w:widowControl/>
              <w:jc w:val="center"/>
              <w:rPr>
                <w:rFonts w:hint="eastAsia" w:ascii="宋体" w:hAnsi="宋体" w:eastAsia="宋体"/>
              </w:rPr>
            </w:pPr>
            <w:r>
              <w:rPr>
                <w:rFonts w:hint="eastAsia" w:ascii="宋体" w:hAnsi="宋体" w:eastAsia="宋体"/>
              </w:rPr>
              <w:t>3</w:t>
            </w:r>
            <w:r>
              <w:rPr>
                <w:rFonts w:ascii="宋体" w:hAnsi="宋体" w:eastAsia="宋体"/>
              </w:rPr>
              <w:t>6</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6"/>
        <w:gridCol w:w="783"/>
        <w:gridCol w:w="2977"/>
        <w:gridCol w:w="709"/>
        <w:gridCol w:w="202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黑体" w:hAnsi="黑体" w:eastAsia="黑体"/>
                <w:sz w:val="24"/>
                <w:szCs w:val="24"/>
              </w:rPr>
            </w:pPr>
            <w:r>
              <w:rPr>
                <w:rFonts w:hint="eastAsia" w:ascii="黑体" w:hAnsi="黑体" w:eastAsia="黑体"/>
                <w:sz w:val="24"/>
                <w:szCs w:val="24"/>
              </w:rPr>
              <w:t>周次</w:t>
            </w:r>
          </w:p>
        </w:tc>
        <w:tc>
          <w:tcPr>
            <w:tcW w:w="456" w:type="dxa"/>
            <w:vAlign w:val="center"/>
          </w:tcPr>
          <w:p>
            <w:pPr>
              <w:widowControl/>
              <w:jc w:val="center"/>
              <w:rPr>
                <w:rFonts w:ascii="黑体" w:hAnsi="黑体" w:eastAsia="黑体"/>
                <w:sz w:val="24"/>
                <w:szCs w:val="24"/>
              </w:rPr>
            </w:pPr>
            <w:r>
              <w:rPr>
                <w:rFonts w:hint="eastAsia" w:ascii="黑体" w:hAnsi="黑体" w:eastAsia="黑体"/>
                <w:sz w:val="24"/>
                <w:szCs w:val="24"/>
              </w:rPr>
              <w:t>日期</w:t>
            </w:r>
          </w:p>
        </w:tc>
        <w:tc>
          <w:tcPr>
            <w:tcW w:w="783" w:type="dxa"/>
            <w:vAlign w:val="center"/>
          </w:tcPr>
          <w:p>
            <w:pPr>
              <w:widowControl/>
              <w:jc w:val="center"/>
              <w:rPr>
                <w:rFonts w:ascii="黑体" w:hAnsi="黑体" w:eastAsia="黑体"/>
                <w:sz w:val="24"/>
                <w:szCs w:val="24"/>
              </w:rPr>
            </w:pPr>
            <w:r>
              <w:rPr>
                <w:rFonts w:hint="eastAsia" w:ascii="黑体" w:hAnsi="黑体" w:eastAsia="黑体"/>
                <w:sz w:val="24"/>
                <w:szCs w:val="24"/>
              </w:rPr>
              <w:t>章节名称</w:t>
            </w:r>
          </w:p>
        </w:tc>
        <w:tc>
          <w:tcPr>
            <w:tcW w:w="2977" w:type="dxa"/>
            <w:vAlign w:val="center"/>
          </w:tcPr>
          <w:p>
            <w:pPr>
              <w:widowControl/>
              <w:jc w:val="center"/>
              <w:rPr>
                <w:rFonts w:ascii="黑体" w:hAnsi="黑体" w:eastAsia="黑体"/>
                <w:sz w:val="24"/>
                <w:szCs w:val="24"/>
              </w:rPr>
            </w:pPr>
            <w:r>
              <w:rPr>
                <w:rFonts w:hint="eastAsia" w:ascii="黑体" w:hAnsi="黑体" w:eastAsia="黑体"/>
                <w:sz w:val="24"/>
                <w:szCs w:val="24"/>
              </w:rPr>
              <w:t>内容提要</w:t>
            </w:r>
          </w:p>
        </w:tc>
        <w:tc>
          <w:tcPr>
            <w:tcW w:w="709" w:type="dxa"/>
            <w:vAlign w:val="center"/>
          </w:tcPr>
          <w:p>
            <w:pPr>
              <w:widowControl/>
              <w:jc w:val="center"/>
              <w:rPr>
                <w:rFonts w:ascii="黑体" w:hAnsi="黑体" w:eastAsia="黑体"/>
                <w:sz w:val="24"/>
                <w:szCs w:val="24"/>
              </w:rPr>
            </w:pPr>
            <w:r>
              <w:rPr>
                <w:rFonts w:hint="eastAsia" w:ascii="黑体" w:hAnsi="黑体" w:eastAsia="黑体"/>
                <w:sz w:val="24"/>
                <w:szCs w:val="24"/>
              </w:rPr>
              <w:t>授课时数</w:t>
            </w:r>
          </w:p>
        </w:tc>
        <w:tc>
          <w:tcPr>
            <w:tcW w:w="2020" w:type="dxa"/>
            <w:vAlign w:val="center"/>
          </w:tcPr>
          <w:p>
            <w:pPr>
              <w:widowControl/>
              <w:jc w:val="center"/>
              <w:rPr>
                <w:rFonts w:ascii="黑体" w:hAnsi="黑体" w:eastAsia="黑体"/>
                <w:sz w:val="24"/>
                <w:szCs w:val="24"/>
              </w:rPr>
            </w:pPr>
            <w:r>
              <w:rPr>
                <w:rFonts w:hint="eastAsia" w:ascii="黑体" w:hAnsi="黑体" w:eastAsia="黑体"/>
                <w:sz w:val="24"/>
                <w:szCs w:val="24"/>
              </w:rPr>
              <w:t>作业及要求</w:t>
            </w:r>
          </w:p>
        </w:tc>
        <w:tc>
          <w:tcPr>
            <w:tcW w:w="894" w:type="dxa"/>
            <w:vAlign w:val="center"/>
          </w:tcPr>
          <w:p>
            <w:pPr>
              <w:widowControl/>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 w:hRule="atLeast"/>
          <w:jc w:val="center"/>
        </w:trPr>
        <w:tc>
          <w:tcPr>
            <w:tcW w:w="457" w:type="dxa"/>
            <w:vMerge w:val="restart"/>
            <w:vAlign w:val="center"/>
          </w:tcPr>
          <w:p>
            <w:pPr>
              <w:widowControl/>
              <w:jc w:val="center"/>
              <w:rPr>
                <w:rFonts w:ascii="宋体" w:hAnsi="宋体" w:eastAsia="宋体"/>
                <w:szCs w:val="21"/>
              </w:rPr>
            </w:pPr>
            <w:r>
              <w:rPr>
                <w:rFonts w:hint="eastAsia" w:ascii="宋体" w:hAnsi="宋体" w:eastAsia="宋体"/>
                <w:szCs w:val="21"/>
              </w:rPr>
              <w:t>1</w:t>
            </w:r>
          </w:p>
        </w:tc>
        <w:tc>
          <w:tcPr>
            <w:tcW w:w="456" w:type="dxa"/>
            <w:vMerge w:val="restart"/>
            <w:vAlign w:val="center"/>
          </w:tcPr>
          <w:p>
            <w:pPr>
              <w:widowControl/>
              <w:jc w:val="center"/>
              <w:rPr>
                <w:rFonts w:ascii="宋体" w:hAnsi="宋体" w:eastAsia="宋体"/>
                <w:szCs w:val="21"/>
              </w:rPr>
            </w:pPr>
          </w:p>
        </w:tc>
        <w:tc>
          <w:tcPr>
            <w:tcW w:w="783" w:type="dxa"/>
            <w:vMerge w:val="restart"/>
            <w:vAlign w:val="center"/>
          </w:tcPr>
          <w:p>
            <w:pPr>
              <w:widowControl/>
              <w:jc w:val="center"/>
              <w:rPr>
                <w:rFonts w:hint="eastAsia" w:ascii="宋体" w:hAnsi="宋体" w:eastAsia="宋体"/>
                <w:szCs w:val="21"/>
              </w:rPr>
            </w:pPr>
            <w:r>
              <w:rPr>
                <w:rFonts w:hint="eastAsia" w:ascii="宋体" w:hAnsi="宋体" w:eastAsia="宋体"/>
                <w:szCs w:val="21"/>
              </w:rPr>
              <w:t>模块一</w:t>
            </w:r>
          </w:p>
        </w:tc>
        <w:tc>
          <w:tcPr>
            <w:tcW w:w="2977" w:type="dxa"/>
            <w:vAlign w:val="center"/>
          </w:tcPr>
          <w:p>
            <w:pPr>
              <w:widowControl/>
              <w:rPr>
                <w:rFonts w:hint="eastAsia" w:ascii="宋体" w:hAnsi="宋体" w:eastAsia="宋体"/>
                <w:szCs w:val="21"/>
              </w:rPr>
            </w:pPr>
            <w:r>
              <w:rPr>
                <w:rFonts w:hint="eastAsia" w:ascii="宋体" w:hAnsi="宋体" w:eastAsia="宋体"/>
                <w:szCs w:val="21"/>
              </w:rPr>
              <w:t>绪论</w:t>
            </w:r>
          </w:p>
        </w:tc>
        <w:tc>
          <w:tcPr>
            <w:tcW w:w="709" w:type="dxa"/>
            <w:vAlign w:val="center"/>
          </w:tcPr>
          <w:p>
            <w:pPr>
              <w:widowControl/>
              <w:jc w:val="center"/>
              <w:rPr>
                <w:rFonts w:ascii="宋体" w:hAnsi="宋体" w:eastAsia="宋体"/>
                <w:szCs w:val="21"/>
              </w:rPr>
            </w:pPr>
            <w:r>
              <w:rPr>
                <w:rFonts w:hint="eastAsia" w:ascii="宋体" w:hAnsi="宋体" w:eastAsia="宋体"/>
                <w:szCs w:val="21"/>
              </w:rPr>
              <w:t>1</w:t>
            </w:r>
          </w:p>
        </w:tc>
        <w:tc>
          <w:tcPr>
            <w:tcW w:w="2020" w:type="dxa"/>
            <w:vMerge w:val="restart"/>
            <w:vAlign w:val="center"/>
          </w:tcPr>
          <w:p>
            <w:pPr>
              <w:widowControl/>
              <w:jc w:val="center"/>
              <w:rPr>
                <w:rFonts w:ascii="宋体" w:hAnsi="宋体" w:eastAsia="宋体"/>
                <w:szCs w:val="21"/>
              </w:rPr>
            </w:pPr>
          </w:p>
        </w:tc>
        <w:tc>
          <w:tcPr>
            <w:tcW w:w="894" w:type="dxa"/>
            <w:vMerge w:val="restart"/>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jc w:val="center"/>
        </w:trPr>
        <w:tc>
          <w:tcPr>
            <w:tcW w:w="457" w:type="dxa"/>
            <w:vMerge w:val="continue"/>
            <w:vAlign w:val="center"/>
          </w:tcPr>
          <w:p>
            <w:pPr>
              <w:widowControl/>
              <w:jc w:val="center"/>
              <w:rPr>
                <w:rFonts w:hint="eastAsia" w:ascii="宋体" w:hAnsi="宋体" w:eastAsia="宋体"/>
                <w:szCs w:val="21"/>
              </w:rPr>
            </w:pPr>
          </w:p>
        </w:tc>
        <w:tc>
          <w:tcPr>
            <w:tcW w:w="456" w:type="dxa"/>
            <w:vMerge w:val="continue"/>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hint="eastAsia" w:ascii="宋体" w:hAnsi="宋体" w:eastAsia="宋体"/>
                <w:szCs w:val="21"/>
              </w:rPr>
            </w:pPr>
            <w:r>
              <w:rPr>
                <w:rFonts w:hint="eastAsia" w:ascii="宋体" w:hAnsi="宋体" w:eastAsia="宋体"/>
                <w:szCs w:val="21"/>
              </w:rPr>
              <w:t>第一章 古代埃及的建筑</w:t>
            </w:r>
          </w:p>
        </w:tc>
        <w:tc>
          <w:tcPr>
            <w:tcW w:w="709" w:type="dxa"/>
            <w:vAlign w:val="center"/>
          </w:tcPr>
          <w:p>
            <w:pPr>
              <w:widowControl/>
              <w:jc w:val="center"/>
              <w:rPr>
                <w:rFonts w:hint="eastAsia" w:ascii="宋体" w:hAnsi="宋体" w:eastAsia="宋体"/>
                <w:szCs w:val="21"/>
              </w:rPr>
            </w:pPr>
            <w:r>
              <w:rPr>
                <w:rFonts w:hint="eastAsia" w:ascii="宋体" w:hAnsi="宋体" w:eastAsia="宋体"/>
                <w:szCs w:val="21"/>
              </w:rPr>
              <w:t>2</w:t>
            </w:r>
          </w:p>
        </w:tc>
        <w:tc>
          <w:tcPr>
            <w:tcW w:w="2020" w:type="dxa"/>
            <w:vMerge w:val="continue"/>
            <w:vAlign w:val="center"/>
          </w:tcPr>
          <w:p>
            <w:pPr>
              <w:widowControl/>
              <w:jc w:val="center"/>
              <w:rPr>
                <w:rFonts w:ascii="宋体" w:hAnsi="宋体" w:eastAsia="宋体"/>
                <w:szCs w:val="21"/>
              </w:rPr>
            </w:pPr>
          </w:p>
        </w:tc>
        <w:tc>
          <w:tcPr>
            <w:tcW w:w="894" w:type="dxa"/>
            <w:vMerge w:val="continue"/>
            <w:vAlign w:val="center"/>
          </w:tcPr>
          <w:p>
            <w:pPr>
              <w:widowControl/>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jc w:val="center"/>
        </w:trPr>
        <w:tc>
          <w:tcPr>
            <w:tcW w:w="457" w:type="dxa"/>
            <w:vMerge w:val="restart"/>
            <w:vAlign w:val="center"/>
          </w:tcPr>
          <w:p>
            <w:pPr>
              <w:widowControl/>
              <w:jc w:val="center"/>
              <w:rPr>
                <w:rFonts w:ascii="宋体" w:hAnsi="宋体" w:eastAsia="宋体"/>
                <w:szCs w:val="21"/>
              </w:rPr>
            </w:pPr>
            <w:r>
              <w:rPr>
                <w:rFonts w:ascii="宋体" w:hAnsi="宋体" w:eastAsia="宋体"/>
                <w:szCs w:val="21"/>
              </w:rPr>
              <w:t>2</w:t>
            </w:r>
          </w:p>
        </w:tc>
        <w:tc>
          <w:tcPr>
            <w:tcW w:w="456" w:type="dxa"/>
            <w:vMerge w:val="restart"/>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第二章 两河流域和伊朗高原的建筑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1</w:t>
            </w:r>
          </w:p>
        </w:tc>
        <w:tc>
          <w:tcPr>
            <w:tcW w:w="2020" w:type="dxa"/>
            <w:vMerge w:val="restart"/>
            <w:vAlign w:val="center"/>
          </w:tcPr>
          <w:p>
            <w:pPr>
              <w:widowControl/>
              <w:jc w:val="center"/>
              <w:rPr>
                <w:rFonts w:ascii="宋体" w:hAnsi="宋体" w:eastAsia="宋体"/>
                <w:szCs w:val="21"/>
              </w:rPr>
            </w:pPr>
          </w:p>
        </w:tc>
        <w:tc>
          <w:tcPr>
            <w:tcW w:w="894" w:type="dxa"/>
            <w:vMerge w:val="restart"/>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 w:hRule="atLeast"/>
          <w:jc w:val="center"/>
        </w:trPr>
        <w:tc>
          <w:tcPr>
            <w:tcW w:w="457" w:type="dxa"/>
            <w:vMerge w:val="continue"/>
            <w:vAlign w:val="center"/>
          </w:tcPr>
          <w:p>
            <w:pPr>
              <w:widowControl/>
              <w:jc w:val="center"/>
              <w:rPr>
                <w:rFonts w:ascii="宋体" w:hAnsi="宋体" w:eastAsia="宋体"/>
                <w:szCs w:val="21"/>
              </w:rPr>
            </w:pPr>
          </w:p>
        </w:tc>
        <w:tc>
          <w:tcPr>
            <w:tcW w:w="456" w:type="dxa"/>
            <w:vMerge w:val="continue"/>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第三章 克里特与迈锡尼建筑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1</w:t>
            </w:r>
          </w:p>
        </w:tc>
        <w:tc>
          <w:tcPr>
            <w:tcW w:w="2020" w:type="dxa"/>
            <w:vMerge w:val="continue"/>
            <w:vAlign w:val="center"/>
          </w:tcPr>
          <w:p>
            <w:pPr>
              <w:widowControl/>
              <w:jc w:val="center"/>
              <w:rPr>
                <w:rFonts w:ascii="宋体" w:hAnsi="宋体" w:eastAsia="宋体"/>
                <w:szCs w:val="21"/>
              </w:rPr>
            </w:pPr>
          </w:p>
        </w:tc>
        <w:tc>
          <w:tcPr>
            <w:tcW w:w="894" w:type="dxa"/>
            <w:vMerge w:val="continue"/>
            <w:vAlign w:val="center"/>
          </w:tcPr>
          <w:p>
            <w:pPr>
              <w:widowControl/>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ascii="宋体" w:hAnsi="宋体" w:eastAsia="宋体"/>
                <w:szCs w:val="21"/>
              </w:rPr>
              <w:t>3</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第四章 古代希腊建筑（一）</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4</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第四章 古代希腊建筑（二）</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5</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第五章 古罗马的建筑（一）</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6</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第五章 古罗马的建筑（二）</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hint="eastAsia" w:ascii="宋体" w:hAnsi="宋体" w:eastAsia="宋体"/>
                <w:szCs w:val="21"/>
              </w:rPr>
            </w:pPr>
            <w:r>
              <w:rPr>
                <w:rFonts w:hint="eastAsia" w:ascii="宋体" w:hAnsi="宋体" w:eastAsia="宋体"/>
                <w:szCs w:val="21"/>
              </w:rPr>
              <w:t>完成三柱式作业（尺规作图，有模板）</w:t>
            </w: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7</w:t>
            </w:r>
          </w:p>
        </w:tc>
        <w:tc>
          <w:tcPr>
            <w:tcW w:w="456" w:type="dxa"/>
            <w:vAlign w:val="center"/>
          </w:tcPr>
          <w:p>
            <w:pPr>
              <w:widowControl/>
              <w:jc w:val="center"/>
              <w:rPr>
                <w:rFonts w:ascii="宋体" w:hAnsi="宋体" w:eastAsia="宋体"/>
                <w:szCs w:val="21"/>
              </w:rPr>
            </w:pPr>
          </w:p>
        </w:tc>
        <w:tc>
          <w:tcPr>
            <w:tcW w:w="783" w:type="dxa"/>
            <w:vMerge w:val="restart"/>
            <w:vAlign w:val="center"/>
          </w:tcPr>
          <w:p>
            <w:pPr>
              <w:widowControl/>
              <w:jc w:val="center"/>
              <w:rPr>
                <w:rFonts w:ascii="宋体" w:hAnsi="宋体" w:eastAsia="宋体"/>
                <w:szCs w:val="21"/>
              </w:rPr>
            </w:pPr>
            <w:r>
              <w:rPr>
                <w:rFonts w:hint="eastAsia" w:ascii="宋体" w:hAnsi="宋体" w:eastAsia="宋体"/>
                <w:szCs w:val="21"/>
              </w:rPr>
              <w:t>模块二</w:t>
            </w:r>
          </w:p>
        </w:tc>
        <w:tc>
          <w:tcPr>
            <w:tcW w:w="2977" w:type="dxa"/>
            <w:vAlign w:val="center"/>
          </w:tcPr>
          <w:p>
            <w:pPr>
              <w:widowControl/>
              <w:rPr>
                <w:rFonts w:hint="eastAsia" w:ascii="宋体" w:hAnsi="宋体" w:eastAsia="宋体"/>
                <w:szCs w:val="21"/>
              </w:rPr>
            </w:pPr>
            <w:r>
              <w:rPr>
                <w:rFonts w:hint="eastAsia" w:ascii="宋体" w:hAnsi="宋体" w:eastAsia="宋体"/>
                <w:szCs w:val="21"/>
              </w:rPr>
              <w:t>第七章 早期基督教建筑与拜占庭建筑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8</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期中考试</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9</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第八章 罗马风与哥特建筑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456" w:type="dxa"/>
            <w:vAlign w:val="center"/>
          </w:tcPr>
          <w:p>
            <w:pPr>
              <w:widowControl/>
              <w:jc w:val="center"/>
              <w:rPr>
                <w:rFonts w:ascii="宋体" w:hAnsi="宋体" w:eastAsia="宋体"/>
                <w:szCs w:val="21"/>
              </w:rPr>
            </w:pPr>
          </w:p>
        </w:tc>
        <w:tc>
          <w:tcPr>
            <w:tcW w:w="783" w:type="dxa"/>
            <w:vMerge w:val="restart"/>
            <w:vAlign w:val="center"/>
          </w:tcPr>
          <w:p>
            <w:pPr>
              <w:widowControl/>
              <w:jc w:val="center"/>
              <w:rPr>
                <w:rFonts w:ascii="宋体" w:hAnsi="宋体" w:eastAsia="宋体"/>
                <w:szCs w:val="21"/>
              </w:rPr>
            </w:pPr>
            <w:r>
              <w:rPr>
                <w:rFonts w:hint="eastAsia" w:ascii="宋体" w:hAnsi="宋体" w:eastAsia="宋体"/>
                <w:szCs w:val="21"/>
              </w:rPr>
              <w:t>模块三</w:t>
            </w:r>
          </w:p>
        </w:tc>
        <w:tc>
          <w:tcPr>
            <w:tcW w:w="2977" w:type="dxa"/>
            <w:vAlign w:val="center"/>
          </w:tcPr>
          <w:p>
            <w:pPr>
              <w:widowControl/>
              <w:rPr>
                <w:rFonts w:ascii="宋体" w:hAnsi="宋体" w:eastAsia="宋体"/>
                <w:szCs w:val="21"/>
              </w:rPr>
            </w:pPr>
            <w:r>
              <w:rPr>
                <w:rFonts w:hint="eastAsia" w:ascii="宋体" w:hAnsi="宋体" w:eastAsia="宋体"/>
                <w:szCs w:val="21"/>
              </w:rPr>
              <w:t>第九章 意大利文艺复兴建筑（一）</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第九章 意大利文艺复兴建筑（二）</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第九章 意大利文艺复兴建筑（三）</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3</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hint="eastAsia" w:ascii="宋体" w:hAnsi="宋体" w:eastAsia="宋体"/>
                <w:szCs w:val="21"/>
              </w:rPr>
            </w:pPr>
            <w:r>
              <w:rPr>
                <w:rFonts w:hint="eastAsia" w:ascii="宋体" w:hAnsi="宋体" w:eastAsia="宋体"/>
                <w:szCs w:val="21"/>
              </w:rPr>
              <w:t>第十章 手法主义与巴洛克</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4</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hint="eastAsia" w:ascii="宋体" w:hAnsi="宋体" w:eastAsia="宋体"/>
                <w:szCs w:val="21"/>
              </w:rPr>
            </w:pPr>
            <w:r>
              <w:rPr>
                <w:rFonts w:hint="eastAsia" w:ascii="宋体" w:hAnsi="宋体" w:eastAsia="宋体"/>
                <w:szCs w:val="21"/>
              </w:rPr>
              <w:t>第十一章 法国古典主义与洛可可</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5</w:t>
            </w:r>
          </w:p>
        </w:tc>
        <w:tc>
          <w:tcPr>
            <w:tcW w:w="456" w:type="dxa"/>
            <w:vAlign w:val="center"/>
          </w:tcPr>
          <w:p>
            <w:pPr>
              <w:widowControl/>
              <w:jc w:val="center"/>
              <w:rPr>
                <w:rFonts w:ascii="宋体" w:hAnsi="宋体" w:eastAsia="宋体"/>
                <w:szCs w:val="21"/>
              </w:rPr>
            </w:pPr>
          </w:p>
        </w:tc>
        <w:tc>
          <w:tcPr>
            <w:tcW w:w="783" w:type="dxa"/>
            <w:vMerge w:val="restart"/>
            <w:vAlign w:val="center"/>
          </w:tcPr>
          <w:p>
            <w:pPr>
              <w:widowControl/>
              <w:jc w:val="center"/>
              <w:rPr>
                <w:rFonts w:ascii="宋体" w:hAnsi="宋体" w:eastAsia="宋体"/>
                <w:szCs w:val="21"/>
              </w:rPr>
            </w:pPr>
            <w:r>
              <w:rPr>
                <w:rFonts w:hint="eastAsia" w:ascii="宋体" w:hAnsi="宋体" w:eastAsia="宋体"/>
                <w:szCs w:val="21"/>
              </w:rPr>
              <w:t>模块四</w:t>
            </w:r>
          </w:p>
        </w:tc>
        <w:tc>
          <w:tcPr>
            <w:tcW w:w="2977" w:type="dxa"/>
            <w:vAlign w:val="center"/>
          </w:tcPr>
          <w:p>
            <w:pPr>
              <w:widowControl/>
              <w:rPr>
                <w:rFonts w:hint="eastAsia" w:ascii="宋体" w:hAnsi="宋体" w:eastAsia="宋体"/>
                <w:szCs w:val="21"/>
              </w:rPr>
            </w:pPr>
            <w:r>
              <w:rPr>
                <w:rFonts w:hint="eastAsia" w:ascii="宋体" w:hAnsi="宋体" w:eastAsia="宋体"/>
                <w:szCs w:val="21"/>
              </w:rPr>
              <w:t>第十二章 启蒙运动与1</w:t>
            </w:r>
            <w:r>
              <w:rPr>
                <w:rFonts w:ascii="宋体" w:hAnsi="宋体" w:eastAsia="宋体"/>
                <w:szCs w:val="21"/>
              </w:rPr>
              <w:t>8</w:t>
            </w:r>
            <w:r>
              <w:rPr>
                <w:rFonts w:hint="eastAsia" w:ascii="宋体" w:hAnsi="宋体" w:eastAsia="宋体"/>
                <w:szCs w:val="21"/>
              </w:rPr>
              <w:t>世纪建筑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6</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ascii="宋体" w:hAnsi="宋体" w:eastAsia="宋体"/>
                <w:szCs w:val="21"/>
              </w:rPr>
            </w:pPr>
            <w:r>
              <w:rPr>
                <w:rFonts w:hint="eastAsia" w:ascii="宋体" w:hAnsi="宋体" w:eastAsia="宋体"/>
                <w:szCs w:val="21"/>
              </w:rPr>
              <w:t>第十三章 欧洲其他各国1</w:t>
            </w:r>
            <w:r>
              <w:rPr>
                <w:rFonts w:ascii="宋体" w:hAnsi="宋体" w:eastAsia="宋体"/>
                <w:szCs w:val="21"/>
              </w:rPr>
              <w:t>8</w:t>
            </w:r>
            <w:r>
              <w:rPr>
                <w:rFonts w:hint="eastAsia" w:ascii="宋体" w:hAnsi="宋体" w:eastAsia="宋体"/>
                <w:szCs w:val="21"/>
              </w:rPr>
              <w:t>世纪下半叶和1</w:t>
            </w:r>
            <w:r>
              <w:rPr>
                <w:rFonts w:ascii="宋体" w:hAnsi="宋体" w:eastAsia="宋体"/>
                <w:szCs w:val="21"/>
              </w:rPr>
              <w:t>9</w:t>
            </w:r>
            <w:r>
              <w:rPr>
                <w:rFonts w:hint="eastAsia" w:ascii="宋体" w:hAnsi="宋体" w:eastAsia="宋体"/>
                <w:szCs w:val="21"/>
              </w:rPr>
              <w:t>世纪上半叶的建筑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7</w:t>
            </w:r>
          </w:p>
        </w:tc>
        <w:tc>
          <w:tcPr>
            <w:tcW w:w="456" w:type="dxa"/>
            <w:vAlign w:val="center"/>
          </w:tcPr>
          <w:p>
            <w:pPr>
              <w:widowControl/>
              <w:jc w:val="center"/>
              <w:rPr>
                <w:rFonts w:ascii="宋体" w:hAnsi="宋体" w:eastAsia="宋体"/>
                <w:szCs w:val="21"/>
              </w:rPr>
            </w:pPr>
          </w:p>
        </w:tc>
        <w:tc>
          <w:tcPr>
            <w:tcW w:w="783" w:type="dxa"/>
            <w:vMerge w:val="restart"/>
            <w:vAlign w:val="center"/>
          </w:tcPr>
          <w:p>
            <w:pPr>
              <w:widowControl/>
              <w:jc w:val="center"/>
              <w:rPr>
                <w:rFonts w:ascii="宋体" w:hAnsi="宋体" w:eastAsia="宋体"/>
                <w:szCs w:val="21"/>
              </w:rPr>
            </w:pPr>
            <w:r>
              <w:rPr>
                <w:rFonts w:hint="eastAsia" w:ascii="宋体" w:hAnsi="宋体" w:eastAsia="宋体"/>
                <w:szCs w:val="21"/>
              </w:rPr>
              <w:t>模块五</w:t>
            </w:r>
          </w:p>
        </w:tc>
        <w:tc>
          <w:tcPr>
            <w:tcW w:w="2977" w:type="dxa"/>
            <w:vAlign w:val="center"/>
          </w:tcPr>
          <w:p>
            <w:pPr>
              <w:widowControl/>
              <w:rPr>
                <w:rFonts w:ascii="宋体" w:hAnsi="宋体" w:eastAsia="宋体"/>
                <w:szCs w:val="21"/>
              </w:rPr>
            </w:pPr>
            <w:r>
              <w:rPr>
                <w:rFonts w:hint="eastAsia" w:ascii="宋体" w:hAnsi="宋体" w:eastAsia="宋体"/>
                <w:szCs w:val="21"/>
              </w:rPr>
              <w:t>第十四章 伊斯兰国家的建筑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r>
              <w:rPr>
                <w:rFonts w:hint="eastAsia" w:ascii="宋体" w:hAnsi="宋体" w:eastAsia="宋体"/>
                <w:szCs w:val="21"/>
              </w:rPr>
              <w:t>讲授课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r>
              <w:rPr>
                <w:rFonts w:ascii="宋体" w:hAnsi="宋体" w:eastAsia="宋体"/>
                <w:szCs w:val="21"/>
              </w:rPr>
              <w:t>18</w:t>
            </w:r>
          </w:p>
        </w:tc>
        <w:tc>
          <w:tcPr>
            <w:tcW w:w="456" w:type="dxa"/>
            <w:vAlign w:val="center"/>
          </w:tcPr>
          <w:p>
            <w:pPr>
              <w:widowControl/>
              <w:jc w:val="center"/>
              <w:rPr>
                <w:rFonts w:ascii="宋体" w:hAnsi="宋体" w:eastAsia="宋体"/>
                <w:szCs w:val="21"/>
              </w:rPr>
            </w:pPr>
          </w:p>
        </w:tc>
        <w:tc>
          <w:tcPr>
            <w:tcW w:w="783" w:type="dxa"/>
            <w:vMerge w:val="continue"/>
            <w:vAlign w:val="center"/>
          </w:tcPr>
          <w:p>
            <w:pPr>
              <w:widowControl/>
              <w:jc w:val="center"/>
              <w:rPr>
                <w:rFonts w:ascii="宋体" w:hAnsi="宋体" w:eastAsia="宋体"/>
                <w:szCs w:val="21"/>
              </w:rPr>
            </w:pPr>
          </w:p>
        </w:tc>
        <w:tc>
          <w:tcPr>
            <w:tcW w:w="2977" w:type="dxa"/>
            <w:vAlign w:val="center"/>
          </w:tcPr>
          <w:p>
            <w:pPr>
              <w:widowControl/>
              <w:rPr>
                <w:rFonts w:hint="eastAsia" w:ascii="宋体" w:hAnsi="宋体" w:eastAsia="宋体"/>
                <w:szCs w:val="21"/>
              </w:rPr>
            </w:pPr>
            <w:r>
              <w:rPr>
                <w:rFonts w:hint="eastAsia" w:ascii="宋体" w:hAnsi="宋体" w:eastAsia="宋体"/>
                <w:szCs w:val="21"/>
              </w:rPr>
              <w:t>第十五章 东亚的建筑</w:t>
            </w:r>
          </w:p>
        </w:tc>
        <w:tc>
          <w:tcPr>
            <w:tcW w:w="709" w:type="dxa"/>
            <w:vAlign w:val="center"/>
          </w:tcPr>
          <w:p>
            <w:pPr>
              <w:widowControl/>
              <w:jc w:val="center"/>
              <w:rPr>
                <w:rFonts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jc w:val="center"/>
              <w:rPr>
                <w:rFonts w:ascii="宋体" w:hAnsi="宋体" w:eastAsia="宋体"/>
                <w:szCs w:val="21"/>
              </w:rPr>
            </w:pPr>
          </w:p>
        </w:tc>
        <w:tc>
          <w:tcPr>
            <w:tcW w:w="456" w:type="dxa"/>
            <w:vAlign w:val="center"/>
          </w:tcPr>
          <w:p>
            <w:pPr>
              <w:widowControl/>
              <w:jc w:val="center"/>
              <w:rPr>
                <w:rFonts w:ascii="宋体" w:hAnsi="宋体" w:eastAsia="宋体"/>
                <w:szCs w:val="21"/>
              </w:rPr>
            </w:pPr>
          </w:p>
        </w:tc>
        <w:tc>
          <w:tcPr>
            <w:tcW w:w="783" w:type="dxa"/>
            <w:vAlign w:val="center"/>
          </w:tcPr>
          <w:p>
            <w:pPr>
              <w:widowControl/>
              <w:jc w:val="center"/>
              <w:rPr>
                <w:rFonts w:ascii="宋体" w:hAnsi="宋体" w:eastAsia="宋体"/>
                <w:szCs w:val="21"/>
              </w:rPr>
            </w:pPr>
          </w:p>
        </w:tc>
        <w:tc>
          <w:tcPr>
            <w:tcW w:w="2977" w:type="dxa"/>
            <w:vAlign w:val="center"/>
          </w:tcPr>
          <w:p>
            <w:pPr>
              <w:widowControl/>
              <w:rPr>
                <w:rFonts w:hint="eastAsia" w:ascii="宋体" w:hAnsi="宋体" w:eastAsia="宋体"/>
                <w:szCs w:val="21"/>
              </w:rPr>
            </w:pPr>
            <w:r>
              <w:rPr>
                <w:rFonts w:hint="eastAsia" w:ascii="宋体" w:hAnsi="宋体" w:eastAsia="宋体"/>
                <w:szCs w:val="21"/>
              </w:rPr>
              <w:t>期末考试</w:t>
            </w:r>
          </w:p>
        </w:tc>
        <w:tc>
          <w:tcPr>
            <w:tcW w:w="709" w:type="dxa"/>
            <w:vAlign w:val="center"/>
          </w:tcPr>
          <w:p>
            <w:pPr>
              <w:widowControl/>
              <w:jc w:val="center"/>
              <w:rPr>
                <w:rFonts w:hint="eastAsia" w:ascii="宋体" w:hAnsi="宋体" w:eastAsia="宋体"/>
                <w:szCs w:val="21"/>
              </w:rPr>
            </w:pPr>
            <w:r>
              <w:rPr>
                <w:rFonts w:hint="eastAsia" w:ascii="宋体" w:hAnsi="宋体" w:eastAsia="宋体"/>
                <w:szCs w:val="21"/>
              </w:rPr>
              <w:t>2</w:t>
            </w:r>
          </w:p>
        </w:tc>
        <w:tc>
          <w:tcPr>
            <w:tcW w:w="2020" w:type="dxa"/>
            <w:vAlign w:val="center"/>
          </w:tcPr>
          <w:p>
            <w:pPr>
              <w:widowControl/>
              <w:jc w:val="center"/>
              <w:rPr>
                <w:rFonts w:ascii="宋体" w:hAnsi="宋体" w:eastAsia="宋体"/>
                <w:szCs w:val="21"/>
              </w:rPr>
            </w:pPr>
          </w:p>
        </w:tc>
        <w:tc>
          <w:tcPr>
            <w:tcW w:w="894" w:type="dxa"/>
            <w:vAlign w:val="center"/>
          </w:tcPr>
          <w:p>
            <w:pPr>
              <w:widowControl/>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pStyle w:val="13"/>
        <w:widowControl/>
        <w:numPr>
          <w:ilvl w:val="0"/>
          <w:numId w:val="5"/>
        </w:numPr>
        <w:spacing w:before="156" w:beforeLines="50" w:after="156" w:afterLines="50"/>
        <w:ind w:firstLineChars="0"/>
        <w:jc w:val="left"/>
        <w:rPr>
          <w:rFonts w:ascii="宋体" w:hAnsi="宋体" w:eastAsia="宋体"/>
        </w:rPr>
      </w:pPr>
      <w:r>
        <w:rPr>
          <w:rFonts w:ascii="宋体" w:hAnsi="宋体" w:eastAsia="宋体"/>
        </w:rPr>
        <w:t>（教材）《外国建筑史》，陈志华著，中国建筑工业出版社，2004</w:t>
      </w:r>
    </w:p>
    <w:p>
      <w:pPr>
        <w:pStyle w:val="13"/>
        <w:widowControl/>
        <w:numPr>
          <w:ilvl w:val="0"/>
          <w:numId w:val="5"/>
        </w:numPr>
        <w:spacing w:before="156" w:beforeLines="50" w:after="156" w:afterLines="50"/>
        <w:ind w:firstLineChars="0"/>
        <w:jc w:val="left"/>
        <w:rPr>
          <w:rFonts w:ascii="宋体" w:hAnsi="宋体" w:eastAsia="宋体"/>
        </w:rPr>
      </w:pPr>
      <w:r>
        <w:rPr>
          <w:rFonts w:ascii="宋体" w:hAnsi="宋体" w:eastAsia="宋体"/>
        </w:rPr>
        <w:t>（教材）《外国建筑历史图说》，罗小未、蔡琬英，同济大学出版社，2005</w:t>
      </w:r>
    </w:p>
    <w:p>
      <w:pPr>
        <w:pStyle w:val="13"/>
        <w:widowControl/>
        <w:numPr>
          <w:ilvl w:val="0"/>
          <w:numId w:val="5"/>
        </w:numPr>
        <w:spacing w:before="156" w:beforeLines="50" w:after="156" w:afterLines="50"/>
        <w:ind w:firstLineChars="0"/>
        <w:jc w:val="left"/>
        <w:rPr>
          <w:rFonts w:ascii="宋体" w:hAnsi="宋体" w:eastAsia="宋体"/>
        </w:rPr>
      </w:pPr>
      <w:r>
        <w:rPr>
          <w:rFonts w:ascii="宋体" w:hAnsi="宋体" w:eastAsia="宋体"/>
        </w:rPr>
        <w:t>陈志华著，《外国古建筑二十讲(插图珍藏本)》，生活.读书.新知三联书店，2002年</w:t>
      </w:r>
    </w:p>
    <w:p>
      <w:pPr>
        <w:pStyle w:val="13"/>
        <w:widowControl/>
        <w:numPr>
          <w:ilvl w:val="0"/>
          <w:numId w:val="5"/>
        </w:numPr>
        <w:spacing w:before="156" w:beforeLines="50" w:after="156" w:afterLines="50"/>
        <w:ind w:firstLineChars="0"/>
        <w:jc w:val="left"/>
        <w:rPr>
          <w:rFonts w:ascii="宋体" w:hAnsi="宋体" w:eastAsia="宋体"/>
        </w:rPr>
      </w:pPr>
      <w:r>
        <w:rPr>
          <w:rFonts w:ascii="宋体" w:hAnsi="宋体" w:eastAsia="宋体"/>
        </w:rPr>
        <w:t>朱子仪著，《欧洲大教堂》，上海人民出版社，2008年</w:t>
      </w:r>
    </w:p>
    <w:p>
      <w:pPr>
        <w:pStyle w:val="13"/>
        <w:widowControl/>
        <w:numPr>
          <w:ilvl w:val="0"/>
          <w:numId w:val="5"/>
        </w:numPr>
        <w:spacing w:before="156" w:beforeLines="50" w:after="156" w:afterLines="50"/>
        <w:ind w:firstLineChars="0"/>
        <w:jc w:val="left"/>
        <w:rPr>
          <w:rFonts w:ascii="宋体" w:hAnsi="宋体" w:eastAsia="宋体"/>
        </w:rPr>
      </w:pPr>
      <w:r>
        <w:rPr>
          <w:rFonts w:ascii="宋体" w:hAnsi="宋体" w:eastAsia="宋体"/>
        </w:rPr>
        <w:t>程大锦著，《建筑：形式、空间和秩序》，天津大学出版社，2008年</w:t>
      </w:r>
    </w:p>
    <w:p>
      <w:pPr>
        <w:pStyle w:val="13"/>
        <w:widowControl/>
        <w:numPr>
          <w:ilvl w:val="0"/>
          <w:numId w:val="5"/>
        </w:numPr>
        <w:spacing w:before="156" w:beforeLines="50" w:after="156" w:afterLines="50"/>
        <w:ind w:firstLineChars="0"/>
        <w:jc w:val="left"/>
        <w:rPr>
          <w:rFonts w:ascii="宋体" w:hAnsi="宋体" w:eastAsia="宋体"/>
        </w:rPr>
      </w:pPr>
      <w:r>
        <w:rPr>
          <w:rFonts w:ascii="宋体" w:hAnsi="宋体" w:eastAsia="宋体"/>
        </w:rPr>
        <w:t>（英）格兰西著，罗德胤，张澜译，《建筑的故事》，生活.读书.新知三联书店，2009年</w:t>
      </w:r>
      <w:r>
        <w:rPr>
          <w:rFonts w:hint="eastAsia"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七、教学方法</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1．讲授法：建筑历史的纵、横剖面，建筑文化、本质和结构，建筑知识等基础基本理论，采用讲授法进行教学。</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2．讨论法：通过对学生各阶段的回答问题的点评，帮助学生了解阶段性的学习成效，培养学生分析、评价建筑的能力，树立正确的建筑观，促进建筑理论和设计水平的提高。</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（一）课程考核与课程目标的对应关系</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574"/>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pStyle w:val="2"/>
              <w:spacing w:before="156" w:beforeLines="50" w:after="156" w:afterLines="50"/>
              <w:jc w:val="center"/>
              <w:rPr>
                <w:rFonts w:hAnsi="宋体"/>
                <w:b/>
              </w:rPr>
            </w:pPr>
            <w:r>
              <w:rPr>
                <w:rFonts w:hint="eastAsia" w:hAnsi="宋体"/>
                <w:b/>
              </w:rPr>
              <w:t>课程目标</w:t>
            </w:r>
          </w:p>
        </w:tc>
        <w:tc>
          <w:tcPr>
            <w:tcW w:w="3574"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pStyle w:val="2"/>
              <w:spacing w:before="156" w:beforeLines="50" w:after="156" w:afterLines="50"/>
              <w:jc w:val="center"/>
              <w:rPr>
                <w:rFonts w:hAnsi="宋体"/>
              </w:rPr>
            </w:pPr>
            <w:r>
              <w:rPr>
                <w:rFonts w:hint="eastAsia" w:hAnsi="宋体"/>
              </w:rPr>
              <w:t>课程目标1</w:t>
            </w:r>
          </w:p>
        </w:tc>
        <w:tc>
          <w:tcPr>
            <w:tcW w:w="3574" w:type="dxa"/>
            <w:vAlign w:val="center"/>
          </w:tcPr>
          <w:p>
            <w:pPr>
              <w:pStyle w:val="2"/>
              <w:spacing w:before="156" w:beforeLines="50" w:after="156" w:afterLines="50"/>
              <w:jc w:val="center"/>
              <w:rPr>
                <w:rFonts w:hint="eastAsia" w:hAnsi="宋体"/>
                <w:b/>
              </w:rPr>
            </w:pPr>
            <w:r>
              <w:rPr>
                <w:rFonts w:hint="eastAsia" w:hAnsi="宋体"/>
                <w:b/>
              </w:rPr>
              <w:t>掌握外建史基本概念、定义、重要人物、思想等</w:t>
            </w:r>
          </w:p>
        </w:tc>
        <w:tc>
          <w:tcPr>
            <w:tcW w:w="2849" w:type="dxa"/>
            <w:vAlign w:val="center"/>
          </w:tcPr>
          <w:p>
            <w:pPr>
              <w:pStyle w:val="2"/>
              <w:spacing w:before="156" w:beforeLines="50" w:after="156" w:afterLines="50"/>
              <w:jc w:val="center"/>
              <w:rPr>
                <w:rFonts w:hAnsi="宋体"/>
                <w:b/>
              </w:rPr>
            </w:pPr>
            <w:r>
              <w:rPr>
                <w:rFonts w:hint="eastAsia" w:hAnsi="宋体"/>
                <w:b/>
              </w:rPr>
              <w:t>期中考试、期末考试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pStyle w:val="2"/>
              <w:spacing w:before="156" w:beforeLines="50" w:after="156" w:afterLines="50"/>
              <w:jc w:val="center"/>
              <w:rPr>
                <w:rFonts w:hAnsi="宋体"/>
              </w:rPr>
            </w:pPr>
            <w:r>
              <w:rPr>
                <w:rFonts w:hint="eastAsia" w:hAnsi="宋体"/>
              </w:rPr>
              <w:t>课程目标2</w:t>
            </w:r>
          </w:p>
        </w:tc>
        <w:tc>
          <w:tcPr>
            <w:tcW w:w="3574" w:type="dxa"/>
            <w:vAlign w:val="center"/>
          </w:tcPr>
          <w:p>
            <w:pPr>
              <w:pStyle w:val="2"/>
              <w:spacing w:before="156" w:beforeLines="50" w:after="156" w:afterLines="50"/>
              <w:jc w:val="center"/>
              <w:rPr>
                <w:rFonts w:hint="eastAsia" w:hAnsi="宋体"/>
                <w:b/>
              </w:rPr>
            </w:pPr>
            <w:r>
              <w:rPr>
                <w:rFonts w:hint="eastAsia" w:hAnsi="宋体"/>
                <w:b/>
              </w:rPr>
              <w:t>掌握各个时期的建筑类型、建筑风格等</w:t>
            </w:r>
          </w:p>
        </w:tc>
        <w:tc>
          <w:tcPr>
            <w:tcW w:w="2849" w:type="dxa"/>
            <w:vAlign w:val="center"/>
          </w:tcPr>
          <w:p>
            <w:pPr>
              <w:pStyle w:val="2"/>
              <w:spacing w:before="156" w:beforeLines="50" w:after="156" w:afterLines="50"/>
              <w:jc w:val="center"/>
              <w:rPr>
                <w:rFonts w:hAnsi="宋体"/>
                <w:b/>
              </w:rPr>
            </w:pPr>
            <w:r>
              <w:rPr>
                <w:rFonts w:hint="eastAsia" w:hAnsi="宋体"/>
                <w:b/>
              </w:rPr>
              <w:t>课程作业、期中考试、期末考试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22" w:type="dxa"/>
            <w:vAlign w:val="center"/>
          </w:tcPr>
          <w:p>
            <w:pPr>
              <w:pStyle w:val="2"/>
              <w:spacing w:before="156" w:beforeLines="50" w:after="156" w:afterLines="50"/>
              <w:jc w:val="center"/>
              <w:rPr>
                <w:rFonts w:hAnsi="宋体"/>
              </w:rPr>
            </w:pPr>
            <w:r>
              <w:rPr>
                <w:rFonts w:hint="eastAsia" w:hAnsi="宋体"/>
              </w:rPr>
              <w:t>课程目标3</w:t>
            </w:r>
          </w:p>
        </w:tc>
        <w:tc>
          <w:tcPr>
            <w:tcW w:w="3574" w:type="dxa"/>
            <w:vAlign w:val="center"/>
          </w:tcPr>
          <w:p>
            <w:pPr>
              <w:pStyle w:val="2"/>
              <w:spacing w:before="156" w:beforeLines="50" w:after="156" w:afterLines="50"/>
              <w:jc w:val="center"/>
              <w:rPr>
                <w:rFonts w:hint="eastAsia" w:hAnsi="宋体"/>
                <w:b/>
              </w:rPr>
            </w:pPr>
            <w:r>
              <w:rPr>
                <w:rFonts w:hint="eastAsia" w:hAnsi="宋体"/>
                <w:b/>
              </w:rPr>
              <w:t>掌握外国建筑历史的研究方法，有能力进行综合分析</w:t>
            </w:r>
          </w:p>
        </w:tc>
        <w:tc>
          <w:tcPr>
            <w:tcW w:w="2849" w:type="dxa"/>
            <w:vAlign w:val="center"/>
          </w:tcPr>
          <w:p>
            <w:pPr>
              <w:pStyle w:val="2"/>
              <w:spacing w:before="156" w:beforeLines="50" w:after="156" w:afterLines="50"/>
              <w:jc w:val="center"/>
              <w:rPr>
                <w:rFonts w:hAnsi="宋体"/>
                <w:b/>
              </w:rPr>
            </w:pPr>
            <w:r>
              <w:rPr>
                <w:rFonts w:hint="eastAsia" w:hAnsi="宋体"/>
                <w:b/>
              </w:rPr>
              <w:t>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ind w:left="708" w:leftChars="337"/>
        <w:jc w:val="left"/>
        <w:rPr>
          <w:rFonts w:ascii="宋体" w:hAnsi="宋体" w:eastAsia="宋体"/>
        </w:rPr>
      </w:pPr>
      <w:r>
        <w:rPr>
          <w:rFonts w:hint="eastAsia" w:ascii="宋体" w:hAnsi="宋体" w:eastAsia="宋体"/>
        </w:rPr>
        <w:t>平时成绩（作业）：2</w:t>
      </w:r>
      <w:r>
        <w:rPr>
          <w:rFonts w:ascii="宋体" w:hAnsi="宋体" w:eastAsia="宋体"/>
        </w:rPr>
        <w:t>0</w:t>
      </w:r>
      <w:r>
        <w:rPr>
          <w:rFonts w:hint="eastAsia" w:ascii="宋体" w:hAnsi="宋体" w:eastAsia="宋体"/>
        </w:rPr>
        <w:t>%</w:t>
      </w:r>
    </w:p>
    <w:p>
      <w:pPr>
        <w:widowControl/>
        <w:spacing w:before="156" w:beforeLines="50" w:after="156" w:afterLines="50"/>
        <w:ind w:left="708" w:leftChars="337"/>
        <w:jc w:val="left"/>
        <w:rPr>
          <w:rFonts w:ascii="宋体" w:hAnsi="宋体" w:eastAsia="宋体"/>
        </w:rPr>
      </w:pPr>
      <w:r>
        <w:rPr>
          <w:rFonts w:hint="eastAsia" w:ascii="宋体" w:hAnsi="宋体" w:eastAsia="宋体"/>
        </w:rPr>
        <w:t>期中考试（闭卷考试）成绩：3</w:t>
      </w:r>
      <w:r>
        <w:rPr>
          <w:rFonts w:ascii="宋体" w:hAnsi="宋体" w:eastAsia="宋体"/>
        </w:rPr>
        <w:t>0</w:t>
      </w:r>
      <w:r>
        <w:rPr>
          <w:rFonts w:hint="eastAsia" w:ascii="宋体" w:hAnsi="宋体" w:eastAsia="宋体"/>
        </w:rPr>
        <w:t>%</w:t>
      </w:r>
    </w:p>
    <w:p>
      <w:pPr>
        <w:widowControl/>
        <w:spacing w:before="156" w:beforeLines="50" w:after="156" w:afterLines="50"/>
        <w:ind w:left="708" w:leftChars="337"/>
        <w:jc w:val="left"/>
        <w:rPr>
          <w:rFonts w:hint="eastAsia" w:ascii="宋体" w:hAnsi="宋体" w:eastAsia="宋体"/>
        </w:rPr>
      </w:pPr>
      <w:r>
        <w:rPr>
          <w:rFonts w:hint="eastAsia" w:ascii="宋体" w:hAnsi="宋体" w:eastAsia="宋体"/>
        </w:rPr>
        <w:t>期末考试（闭卷考试）成绩：</w:t>
      </w:r>
      <w:r>
        <w:rPr>
          <w:rFonts w:ascii="宋体" w:hAnsi="宋体" w:eastAsia="宋体"/>
        </w:rPr>
        <w:t>50</w:t>
      </w:r>
      <w:r>
        <w:rPr>
          <w:rFonts w:hint="eastAsia" w:ascii="宋体" w:hAnsi="宋体" w:eastAsia="宋体"/>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42"/>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1142"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83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14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w:t>
            </w:r>
            <w:r>
              <w:rPr>
                <w:rFonts w:ascii="宋体" w:hAnsi="宋体" w:eastAsia="宋体"/>
              </w:rPr>
              <w:t>0</w:t>
            </w:r>
            <w:r>
              <w:rPr>
                <w:rFonts w:hint="eastAsia"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rPr>
              <w:t>50</w:t>
            </w:r>
            <w:r>
              <w:rPr>
                <w:rFonts w:hint="eastAsia"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rPr>
              <w:t>30</w:t>
            </w:r>
            <w:r>
              <w:rPr>
                <w:rFonts w:hint="eastAsia" w:ascii="宋体" w:hAnsi="宋体" w:eastAsia="宋体"/>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183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14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w:t>
            </w:r>
            <w:r>
              <w:rPr>
                <w:rFonts w:ascii="宋体" w:hAnsi="宋体" w:eastAsia="宋体"/>
              </w:rPr>
              <w:t>0</w:t>
            </w:r>
            <w:r>
              <w:rPr>
                <w:rFonts w:hint="eastAsia"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rPr>
              <w:t>50</w:t>
            </w:r>
            <w:r>
              <w:rPr>
                <w:rFonts w:hint="eastAsia"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ascii="宋体" w:hAnsi="宋体" w:eastAsia="宋体"/>
              </w:rPr>
              <w:t>30</w:t>
            </w:r>
            <w:r>
              <w:rPr>
                <w:rFonts w:hint="eastAsia"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1838"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142" w:type="dxa"/>
            <w:shd w:val="clear" w:color="auto" w:fill="auto"/>
            <w:vAlign w:val="center"/>
          </w:tcPr>
          <w:p>
            <w:pPr>
              <w:spacing w:before="156" w:beforeLines="50" w:after="156" w:afterLines="50"/>
              <w:jc w:val="center"/>
              <w:rPr>
                <w:rFonts w:ascii="宋体" w:hAnsi="宋体" w:eastAsia="宋体"/>
                <w:kern w:val="0"/>
                <w:szCs w:val="21"/>
              </w:rPr>
            </w:pPr>
            <w:r>
              <w:rPr>
                <w:rFonts w:ascii="宋体" w:hAnsi="宋体" w:eastAsia="宋体"/>
              </w:rPr>
              <w:t>60</w:t>
            </w:r>
            <w:r>
              <w:rPr>
                <w:rFonts w:hint="eastAsia" w:ascii="宋体" w:hAnsi="宋体" w:eastAsia="宋体"/>
              </w:rPr>
              <w:t>%</w:t>
            </w:r>
          </w:p>
        </w:tc>
        <w:tc>
          <w:tcPr>
            <w:tcW w:w="113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rPr>
              <w:t>2</w:t>
            </w:r>
            <w:r>
              <w:rPr>
                <w:rFonts w:ascii="宋体" w:hAnsi="宋体" w:eastAsia="宋体"/>
              </w:rPr>
              <w:t>0</w:t>
            </w:r>
            <w:r>
              <w:rPr>
                <w:rFonts w:hint="eastAsia" w:ascii="宋体" w:hAnsi="宋体" w:eastAsia="宋体"/>
              </w:rPr>
              <w:t>%</w:t>
            </w:r>
          </w:p>
        </w:tc>
        <w:tc>
          <w:tcPr>
            <w:tcW w:w="1134"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rPr>
              <w:t>2</w:t>
            </w:r>
            <w:r>
              <w:rPr>
                <w:rFonts w:ascii="宋体" w:hAnsi="宋体" w:eastAsia="宋体"/>
              </w:rPr>
              <w:t>0</w:t>
            </w:r>
            <w:r>
              <w:rPr>
                <w:rFonts w:hint="eastAsia" w:ascii="宋体" w:hAnsi="宋体" w:eastAsia="宋体"/>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充分掌握相关概念；对建筑历史相关定义、思想，言之凿凿，研究有深度。</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较好掌握相关概念；对建筑历史相关定义、思想有较好认识，研究较有深度，比较合理。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一般掌握相关概念；对建筑历史相关定义、思想有一般认识，研究程度一般。</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能够区分相关概念，掌握一般的定义和思想，研究较表层，但基本合乎规范</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不能区分相关概念，不能掌握建筑历史的知识体系，不合乎研究规范，有较大漏洞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能够通过阅读国内外文献，充分掌握外国建筑史发展的各个时期的建筑特征、类型，能够深入理解不同时期的建筑风格，研究有深度，体现较高的洞察力和文字表述能力。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能够查阅相关文献，掌握各个时期的建筑特征和类型，能够理解不同时期的建筑风格，研究比较全面、系统，比较合理。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能够通过教材阅读，掌握各个时期的建筑特征，能够掌握不同时期的建筑风格，研究比较全面、合理。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能够通过教材阅读掌握各个时期基本的建筑特征，基本了解不同时期的建筑风格，研究有一定疏漏。</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不能掌握各个时期的建筑特征，不能掌握不同时期的建筑风格，研究有较大疏漏，不能形成有效的文字说明。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充分掌握建筑历史理论及历史实例中的知识，充分掌握外国建筑历史的研究方法，可以形成完整、合理的建筑历史观，并转化成合理的概念，文字及图纸规范、美观。</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能够掌握建筑历史及历史实例中的知识，能够掌握外国建筑历史的研究方法，建筑历史观比较合理，文本及图纸规范。</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能够基本掌握建筑历史及历史实例中的知识，但细节存在错误，基本能掌握外国建筑历史的研究方法，但描述存在少量不准确，基本能形成较为合理的建筑历史观，文本及图纸比较规范。</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建筑历史及历史实例的知识基本了解，但存在一些错误；较差认识到外国建筑历史的研究方法，描述中出现一定错误，不能形成较好的建筑历史观，文本及图纸基本完整。</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不清楚建筑历史及历史实例的知识，不能辨析外国建筑历史的研究方法，不能形成建筑历史观，文本及图纸不能完成。</w:t>
            </w:r>
          </w:p>
        </w:tc>
      </w:tr>
    </w:tbl>
    <w:p>
      <w:pPr>
        <w:widowControl/>
        <w:jc w:val="left"/>
        <w:rPr>
          <w:rFonts w:hint="eastAsia"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TimesNewRomanPSMT">
    <w:panose1 w:val="02020703060505090304"/>
    <w:charset w:val="80"/>
    <w:family w:val="auto"/>
    <w:pitch w:val="default"/>
    <w:sig w:usb0="E0000AFF" w:usb1="00007843" w:usb2="00000001" w:usb3="00000000" w:csb0="400001BF" w:csb1="DFF7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707B4"/>
    <w:multiLevelType w:val="multilevel"/>
    <w:tmpl w:val="0D5707B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596E82"/>
    <w:multiLevelType w:val="multilevel"/>
    <w:tmpl w:val="13596E82"/>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ADB071A"/>
    <w:multiLevelType w:val="multilevel"/>
    <w:tmpl w:val="1ADB071A"/>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575231"/>
    <w:multiLevelType w:val="multilevel"/>
    <w:tmpl w:val="3E575231"/>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37B045A"/>
    <w:multiLevelType w:val="multilevel"/>
    <w:tmpl w:val="437B045A"/>
    <w:lvl w:ilvl="0" w:tentative="0">
      <w:start w:val="1"/>
      <w:numFmt w:val="decimal"/>
      <w:lvlText w:val="（%1）"/>
      <w:lvlJc w:val="center"/>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618CE"/>
    <w:rsid w:val="00077A5F"/>
    <w:rsid w:val="000E47FD"/>
    <w:rsid w:val="000F054A"/>
    <w:rsid w:val="000F42C3"/>
    <w:rsid w:val="00107432"/>
    <w:rsid w:val="001E5724"/>
    <w:rsid w:val="00242673"/>
    <w:rsid w:val="00285327"/>
    <w:rsid w:val="00296E17"/>
    <w:rsid w:val="002A7568"/>
    <w:rsid w:val="00313A87"/>
    <w:rsid w:val="00322986"/>
    <w:rsid w:val="0034254B"/>
    <w:rsid w:val="0038665C"/>
    <w:rsid w:val="003B463A"/>
    <w:rsid w:val="00406090"/>
    <w:rsid w:val="004070CF"/>
    <w:rsid w:val="004348B3"/>
    <w:rsid w:val="00470DBA"/>
    <w:rsid w:val="00477998"/>
    <w:rsid w:val="004D3731"/>
    <w:rsid w:val="0058101C"/>
    <w:rsid w:val="005A0378"/>
    <w:rsid w:val="005D4AE1"/>
    <w:rsid w:val="005F3CC6"/>
    <w:rsid w:val="00623497"/>
    <w:rsid w:val="00665621"/>
    <w:rsid w:val="006E4F82"/>
    <w:rsid w:val="006F64C9"/>
    <w:rsid w:val="007142C0"/>
    <w:rsid w:val="007639A2"/>
    <w:rsid w:val="007C379D"/>
    <w:rsid w:val="007C62ED"/>
    <w:rsid w:val="007E39E3"/>
    <w:rsid w:val="008128AD"/>
    <w:rsid w:val="0081772E"/>
    <w:rsid w:val="008560E2"/>
    <w:rsid w:val="00886EBF"/>
    <w:rsid w:val="008A686A"/>
    <w:rsid w:val="00926F8C"/>
    <w:rsid w:val="00A03978"/>
    <w:rsid w:val="00A03BBD"/>
    <w:rsid w:val="00A61EFD"/>
    <w:rsid w:val="00AA4570"/>
    <w:rsid w:val="00AA630A"/>
    <w:rsid w:val="00AE3D1A"/>
    <w:rsid w:val="00B03909"/>
    <w:rsid w:val="00B069A4"/>
    <w:rsid w:val="00B40ECD"/>
    <w:rsid w:val="00B83AF4"/>
    <w:rsid w:val="00BA23F0"/>
    <w:rsid w:val="00C00798"/>
    <w:rsid w:val="00C54636"/>
    <w:rsid w:val="00CA53B2"/>
    <w:rsid w:val="00CB14B0"/>
    <w:rsid w:val="00D02F99"/>
    <w:rsid w:val="00D042C0"/>
    <w:rsid w:val="00D13271"/>
    <w:rsid w:val="00D14471"/>
    <w:rsid w:val="00D243B3"/>
    <w:rsid w:val="00D417A1"/>
    <w:rsid w:val="00D504B7"/>
    <w:rsid w:val="00D715F7"/>
    <w:rsid w:val="00DB529A"/>
    <w:rsid w:val="00DD7B5F"/>
    <w:rsid w:val="00DE7849"/>
    <w:rsid w:val="00E05E8B"/>
    <w:rsid w:val="00E366AB"/>
    <w:rsid w:val="00E57991"/>
    <w:rsid w:val="00E76E34"/>
    <w:rsid w:val="00EB22BB"/>
    <w:rsid w:val="00EC0AA4"/>
    <w:rsid w:val="00ED0EB0"/>
    <w:rsid w:val="00ED7F81"/>
    <w:rsid w:val="00EF60AD"/>
    <w:rsid w:val="00F56396"/>
    <w:rsid w:val="00FB77A1"/>
    <w:rsid w:val="00FC24B5"/>
    <w:rsid w:val="3F66B5BB"/>
    <w:rsid w:val="77BA74F7"/>
    <w:rsid w:val="DAF6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11</Pages>
  <Words>1146</Words>
  <Characters>6534</Characters>
  <Lines>54</Lines>
  <Paragraphs>15</Paragraphs>
  <TotalTime>331</TotalTime>
  <ScaleCrop>false</ScaleCrop>
  <LinksUpToDate>false</LinksUpToDate>
  <CharactersWithSpaces>7665</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2021-03-16T05:56:00Z</dcterms:created>
  <dc:creator>Windows User</dc:creator>
  <cp:lastModifiedBy>WPS_1614865836</cp:lastModifiedBy>
  <cp:lastPrinted>2020-12-24T23:17:00Z</cp:lastPrinted>
  <dcterms:modified xsi:type="dcterms:W3CDTF">2023-10-28T08:30:24Z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F304326D6CB4A2BD65553C65568B9A01_42</vt:lpwstr>
  </property>
</Properties>
</file>