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32B58" w14:textId="65084975" w:rsidR="006F64C9" w:rsidRPr="00C8105D" w:rsidRDefault="001E5724" w:rsidP="00C8105D">
      <w:pPr>
        <w:jc w:val="center"/>
        <w:rPr>
          <w:rFonts w:eastAsia="黑体" w:hAnsi="??" w:cs="宋体"/>
          <w:bCs/>
          <w:color w:val="000000"/>
          <w:kern w:val="0"/>
          <w:sz w:val="30"/>
          <w:szCs w:val="30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6F404C">
        <w:rPr>
          <w:rFonts w:eastAsia="黑体" w:hAnsi="??" w:cs="宋体" w:hint="eastAsia"/>
          <w:bCs/>
          <w:color w:val="000000"/>
          <w:kern w:val="0"/>
          <w:sz w:val="30"/>
          <w:szCs w:val="30"/>
        </w:rPr>
        <w:t>建筑专业外语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p w14:paraId="745272C8" w14:textId="78B4DF02" w:rsidR="00D13271" w:rsidRDefault="00E05E8B" w:rsidP="00DD7B5F">
      <w:pPr>
        <w:pStyle w:val="PlainText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14:paraId="28D6214D" w14:textId="77777777" w:rsidTr="00DD7B5F">
        <w:trPr>
          <w:jc w:val="center"/>
        </w:trPr>
        <w:tc>
          <w:tcPr>
            <w:tcW w:w="1135" w:type="dxa"/>
            <w:vAlign w:val="center"/>
          </w:tcPr>
          <w:p w14:paraId="1A0A5C1E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1A7CAF50" w14:textId="659C2D03" w:rsidR="00D13271" w:rsidRPr="00DD7B5F" w:rsidRDefault="004F6127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Architectural </w:t>
            </w:r>
            <w:r w:rsidR="006F404C">
              <w:rPr>
                <w:rFonts w:ascii="宋体" w:eastAsia="宋体" w:hAnsi="宋体" w:hint="eastAsia"/>
              </w:rPr>
              <w:t>English</w:t>
            </w:r>
          </w:p>
        </w:tc>
        <w:tc>
          <w:tcPr>
            <w:tcW w:w="1134" w:type="dxa"/>
            <w:vAlign w:val="center"/>
          </w:tcPr>
          <w:p w14:paraId="3C5E3D52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0663418B" w14:textId="232D5772" w:rsidR="00D13271" w:rsidRPr="00DD7B5F" w:rsidRDefault="006F404C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6F404C">
              <w:rPr>
                <w:rFonts w:ascii="宋体" w:hAnsi="宋体"/>
                <w:sz w:val="24"/>
              </w:rPr>
              <w:t>ARCH1512</w:t>
            </w:r>
          </w:p>
        </w:tc>
      </w:tr>
      <w:tr w:rsidR="00D13271" w:rsidRPr="002F4D99" w14:paraId="6D6E3D42" w14:textId="77777777" w:rsidTr="00DD7B5F">
        <w:trPr>
          <w:jc w:val="center"/>
        </w:trPr>
        <w:tc>
          <w:tcPr>
            <w:tcW w:w="1135" w:type="dxa"/>
            <w:vAlign w:val="center"/>
          </w:tcPr>
          <w:p w14:paraId="39C85C77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569024BC" w14:textId="62B5A5CA" w:rsidR="00D13271" w:rsidRPr="00DD7B5F" w:rsidRDefault="00DE3CD4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</w:t>
            </w:r>
            <w:r w:rsidR="006F404C">
              <w:rPr>
                <w:rFonts w:ascii="宋体" w:eastAsia="宋体" w:hAnsi="宋体" w:hint="eastAsia"/>
              </w:rPr>
              <w:t>选修</w:t>
            </w:r>
            <w:r>
              <w:rPr>
                <w:rFonts w:ascii="宋体" w:eastAsia="宋体" w:hAnsi="宋体" w:hint="eastAsia"/>
              </w:rPr>
              <w:t>课</w:t>
            </w:r>
          </w:p>
        </w:tc>
        <w:tc>
          <w:tcPr>
            <w:tcW w:w="1134" w:type="dxa"/>
            <w:vAlign w:val="center"/>
          </w:tcPr>
          <w:p w14:paraId="72DE2286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4EDF73E7" w14:textId="19380782" w:rsidR="00D13271" w:rsidRPr="00DD7B5F" w:rsidRDefault="006F404C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建筑学、历建专业三年级下</w:t>
            </w:r>
          </w:p>
        </w:tc>
      </w:tr>
      <w:tr w:rsidR="00D13271" w:rsidRPr="002F4D99" w14:paraId="6AF9ECE1" w14:textId="77777777" w:rsidTr="00DD7B5F">
        <w:trPr>
          <w:jc w:val="center"/>
        </w:trPr>
        <w:tc>
          <w:tcPr>
            <w:tcW w:w="1135" w:type="dxa"/>
            <w:vAlign w:val="center"/>
          </w:tcPr>
          <w:p w14:paraId="3930ECBC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24F6C788" w14:textId="20C0CC77" w:rsidR="00D13271" w:rsidRPr="00DD7B5F" w:rsidRDefault="006F404C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  <w:r w:rsidR="00DE3CD4">
              <w:rPr>
                <w:rFonts w:ascii="宋体" w:eastAsia="宋体" w:hAnsi="宋体" w:hint="eastAsia"/>
              </w:rPr>
              <w:t>.0</w:t>
            </w:r>
          </w:p>
        </w:tc>
        <w:tc>
          <w:tcPr>
            <w:tcW w:w="1134" w:type="dxa"/>
            <w:vAlign w:val="center"/>
          </w:tcPr>
          <w:p w14:paraId="2A518114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13D1997C" w14:textId="1CF08129" w:rsidR="00D13271" w:rsidRPr="00DD7B5F" w:rsidRDefault="006F404C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36</w:t>
            </w:r>
          </w:p>
        </w:tc>
      </w:tr>
      <w:tr w:rsidR="00D13271" w:rsidRPr="002F4D99" w14:paraId="79A615D2" w14:textId="77777777" w:rsidTr="00DD7B5F">
        <w:trPr>
          <w:jc w:val="center"/>
        </w:trPr>
        <w:tc>
          <w:tcPr>
            <w:tcW w:w="1135" w:type="dxa"/>
            <w:vAlign w:val="center"/>
          </w:tcPr>
          <w:p w14:paraId="110174D8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7FEC34BE" w14:textId="467733C4" w:rsidR="00D13271" w:rsidRPr="00DD7B5F" w:rsidRDefault="006F404C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王思宁</w:t>
            </w:r>
          </w:p>
        </w:tc>
        <w:tc>
          <w:tcPr>
            <w:tcW w:w="1134" w:type="dxa"/>
            <w:vAlign w:val="center"/>
          </w:tcPr>
          <w:p w14:paraId="23B058A8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3F45F3C8" w14:textId="20556972" w:rsidR="00D13271" w:rsidRPr="00DD7B5F" w:rsidRDefault="00DE3CD4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2021.06.</w:t>
            </w:r>
            <w:r w:rsidR="006F404C"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8</w:t>
            </w:r>
          </w:p>
        </w:tc>
      </w:tr>
      <w:tr w:rsidR="00D13271" w:rsidRPr="002F4D99" w14:paraId="506B7917" w14:textId="77777777" w:rsidTr="00DD7B5F">
        <w:trPr>
          <w:jc w:val="center"/>
        </w:trPr>
        <w:tc>
          <w:tcPr>
            <w:tcW w:w="1135" w:type="dxa"/>
            <w:vAlign w:val="center"/>
          </w:tcPr>
          <w:p w14:paraId="73A01525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5F581005" w14:textId="77777777" w:rsidR="00D13271" w:rsidRPr="00DD7B5F" w:rsidRDefault="00D13271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</w:p>
        </w:tc>
      </w:tr>
    </w:tbl>
    <w:p w14:paraId="46114910" w14:textId="6B1492D6" w:rsidR="00E05E8B" w:rsidRDefault="00E05E8B" w:rsidP="00DD7B5F">
      <w:pPr>
        <w:pStyle w:val="PlainText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202CBF42" w14:textId="58694E4D" w:rsidR="00E05E8B" w:rsidRPr="00C8492C" w:rsidRDefault="00E05E8B" w:rsidP="00DD7B5F">
      <w:pPr>
        <w:pStyle w:val="PlainText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  <w:r w:rsidR="00AD401E" w:rsidRPr="00C8492C">
        <w:rPr>
          <w:rFonts w:ascii="黑体" w:eastAsia="黑体" w:hAnsi="黑体" w:cs="宋体"/>
          <w:b/>
          <w:sz w:val="24"/>
          <w:szCs w:val="24"/>
        </w:rPr>
        <w:t xml:space="preserve"> </w:t>
      </w:r>
    </w:p>
    <w:p w14:paraId="7609A53A" w14:textId="77777777" w:rsidR="00AD401E" w:rsidRDefault="00AD401E" w:rsidP="00DD7B5F">
      <w:pPr>
        <w:pStyle w:val="PlainText"/>
        <w:spacing w:beforeLines="50" w:before="156" w:afterLines="50" w:after="156"/>
        <w:ind w:firstLineChars="200" w:firstLine="420"/>
        <w:rPr>
          <w:rFonts w:hAnsi="宋体" w:cs="宋体"/>
        </w:rPr>
      </w:pPr>
      <w:r w:rsidRPr="00AD401E">
        <w:rPr>
          <w:rFonts w:hAnsi="宋体" w:cs="宋体" w:hint="eastAsia"/>
        </w:rPr>
        <w:t>本专业以培养卓越工程师为导向，注重对学生专业素养和创新精神的培养，使之具有扎实的理论基础和动手能力，能独立完成建筑设计、同时又具有一定的城市、景观与室内设计能力。本专业毕业生应为具有较高的人文素质与艺术修养，具有较强的创新意识和工程实践能力，具备工程设计、管理及教学研究等多方面职业适应能力的复合型建筑设计人才：在建筑设计与理论及相关领域具有就业竞争力，既能胜任研究生阶段学习，又有承担设计工程项目的能力。毕业生要求具有较强的自学能力，以便不断拓展自身知识和能力。同时还应具有国际化视野和跨文化交流与合作能力，能够在团队中发扬协作精神并发挥特定作用。</w:t>
      </w:r>
    </w:p>
    <w:p w14:paraId="1DF576DF" w14:textId="585DD7B2" w:rsidR="00E05E8B" w:rsidRPr="00FB77A1" w:rsidRDefault="00E05E8B" w:rsidP="00DD7B5F">
      <w:pPr>
        <w:pStyle w:val="PlainText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  <w:r w:rsidR="00442B75" w:rsidRPr="00FB77A1">
        <w:rPr>
          <w:rFonts w:hAnsi="宋体" w:cs="宋体"/>
        </w:rPr>
        <w:t xml:space="preserve"> </w:t>
      </w:r>
    </w:p>
    <w:p w14:paraId="27EE328D" w14:textId="77777777" w:rsidR="006F404C" w:rsidRPr="006F404C" w:rsidRDefault="006F404C" w:rsidP="006F404C">
      <w:pPr>
        <w:pStyle w:val="PlainText"/>
        <w:spacing w:beforeLines="50" w:before="156" w:afterLines="50" w:after="156"/>
        <w:ind w:firstLineChars="200" w:firstLine="420"/>
        <w:rPr>
          <w:rFonts w:hAnsi="宋体" w:cs="宋体"/>
        </w:rPr>
      </w:pPr>
      <w:r w:rsidRPr="006F404C">
        <w:rPr>
          <w:rFonts w:hAnsi="宋体" w:cs="宋体" w:hint="eastAsia"/>
        </w:rPr>
        <w:t>本课程属于建筑学专业选修课。课程主要讲述建筑学专业的常用词汇，使学生在建筑学基础知识、建造施工过程、材料、构造等方面掌握一定量的基本词汇，提高阅读理解专业文献的综合能力。通过英文阅读、讲座使学生初步了解最新建筑设计理论，掌握建筑工业和先锋建筑师的发展方向。</w:t>
      </w:r>
    </w:p>
    <w:p w14:paraId="78160F41" w14:textId="080429C8" w:rsidR="006F404C" w:rsidRPr="006F404C" w:rsidRDefault="006F404C" w:rsidP="006F404C">
      <w:pPr>
        <w:pStyle w:val="PlainText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课程</w:t>
      </w:r>
      <w:r w:rsidRPr="006F404C">
        <w:rPr>
          <w:rFonts w:hAnsi="宋体" w:cs="宋体" w:hint="eastAsia"/>
        </w:rPr>
        <w:t>目的：掌握基本建筑专业英语词汇和表述方法，提高专业英语的读、听、写能力；拓展学生对建筑设计理论、结构类型学、设计方法、材料技术等的认识。</w:t>
      </w:r>
    </w:p>
    <w:p w14:paraId="6A2A33A0" w14:textId="66722877" w:rsidR="00442B75" w:rsidRDefault="006F404C" w:rsidP="006F404C">
      <w:pPr>
        <w:pStyle w:val="PlainText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课程</w:t>
      </w:r>
      <w:r w:rsidRPr="006F404C">
        <w:rPr>
          <w:rFonts w:hAnsi="宋体" w:cs="宋体" w:hint="eastAsia"/>
        </w:rPr>
        <w:t>要求：要求学生掌握对建筑专业英语基本的读、听、写能力</w:t>
      </w:r>
      <w:r w:rsidR="00442B75" w:rsidRPr="00442B75">
        <w:rPr>
          <w:rFonts w:hAnsi="宋体" w:cs="宋体" w:hint="eastAsia"/>
        </w:rPr>
        <w:t>。</w:t>
      </w:r>
    </w:p>
    <w:p w14:paraId="1B265958" w14:textId="43BF6B07" w:rsidR="00E05E8B" w:rsidRPr="00AD327C" w:rsidRDefault="00E05E8B" w:rsidP="00442B75">
      <w:pPr>
        <w:pStyle w:val="PlainText"/>
        <w:spacing w:beforeLines="50" w:before="156" w:afterLines="50" w:after="156"/>
        <w:ind w:firstLineChars="200" w:firstLine="422"/>
        <w:rPr>
          <w:rFonts w:hAnsi="宋体" w:cs="宋体"/>
          <w:bCs/>
        </w:rPr>
      </w:pPr>
      <w:r w:rsidRPr="000C2D1F">
        <w:rPr>
          <w:rFonts w:hAnsi="宋体" w:cs="宋体" w:hint="eastAsia"/>
          <w:b/>
        </w:rPr>
        <w:t>课程目标1</w:t>
      </w:r>
      <w:r w:rsidR="00AD327C" w:rsidRPr="000C2D1F">
        <w:rPr>
          <w:rFonts w:hAnsi="宋体" w:cs="宋体"/>
          <w:b/>
        </w:rPr>
        <w:t xml:space="preserve"> </w:t>
      </w:r>
      <w:r w:rsidR="00AD327C">
        <w:rPr>
          <w:rFonts w:hAnsi="宋体" w:cs="宋体" w:hint="eastAsia"/>
          <w:bCs/>
        </w:rPr>
        <w:t>学习建筑学相关英文词汇和表述方法</w:t>
      </w:r>
    </w:p>
    <w:p w14:paraId="293E403D" w14:textId="70AE2BC0" w:rsidR="00E05E8B" w:rsidRDefault="00E05E8B" w:rsidP="00DD7B5F">
      <w:pPr>
        <w:pStyle w:val="PlainText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</w:t>
      </w:r>
      <w:r w:rsidR="00442B75">
        <w:rPr>
          <w:rFonts w:hAnsi="宋体" w:cs="宋体"/>
        </w:rPr>
        <w:t>.</w:t>
      </w:r>
      <w:r w:rsidR="00442B75">
        <w:rPr>
          <w:rFonts w:hAnsi="宋体" w:cs="宋体" w:hint="eastAsia"/>
        </w:rPr>
        <w:t>1</w:t>
      </w:r>
      <w:r w:rsidR="00AD327C">
        <w:rPr>
          <w:rFonts w:hAnsi="宋体" w:hint="eastAsia"/>
          <w:szCs w:val="21"/>
        </w:rPr>
        <w:t xml:space="preserve"> 认知建筑学</w:t>
      </w:r>
      <w:r w:rsidR="009353A1">
        <w:rPr>
          <w:rFonts w:hAnsi="宋体" w:hint="eastAsia"/>
          <w:szCs w:val="21"/>
        </w:rPr>
        <w:t>设计和</w:t>
      </w:r>
      <w:r w:rsidR="00AD327C">
        <w:rPr>
          <w:rFonts w:hAnsi="宋体" w:hint="eastAsia"/>
          <w:szCs w:val="21"/>
        </w:rPr>
        <w:t>制图中出现的相关英文词汇。</w:t>
      </w:r>
    </w:p>
    <w:p w14:paraId="543331A3" w14:textId="42CDD6D0" w:rsidR="00E05E8B" w:rsidRDefault="00E05E8B" w:rsidP="00DD7B5F">
      <w:pPr>
        <w:pStyle w:val="PlainText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1</w:t>
      </w:r>
      <w:r w:rsidR="00442B75">
        <w:rPr>
          <w:rFonts w:hAnsi="宋体" w:cs="宋体"/>
        </w:rPr>
        <w:t>.</w:t>
      </w:r>
      <w:r>
        <w:rPr>
          <w:rFonts w:hAnsi="宋体" w:cs="宋体" w:hint="eastAsia"/>
        </w:rPr>
        <w:t>2</w:t>
      </w:r>
      <w:r w:rsidR="00442B75">
        <w:rPr>
          <w:rFonts w:hAnsi="宋体" w:cs="宋体"/>
        </w:rPr>
        <w:t xml:space="preserve"> </w:t>
      </w:r>
      <w:r w:rsidR="00AD327C">
        <w:rPr>
          <w:rFonts w:hAnsi="宋体" w:hint="eastAsia"/>
          <w:szCs w:val="21"/>
        </w:rPr>
        <w:t>通过建筑学阅读和讲座，了解建筑学理论和设计表达相关词汇</w:t>
      </w:r>
      <w:r w:rsidR="00442B75" w:rsidRPr="00A42D36">
        <w:rPr>
          <w:rFonts w:hAnsi="宋体" w:hint="eastAsia"/>
          <w:szCs w:val="21"/>
        </w:rPr>
        <w:t>。</w:t>
      </w:r>
    </w:p>
    <w:p w14:paraId="4B040D03" w14:textId="49AA9458" w:rsidR="00E05E8B" w:rsidRDefault="00442B75" w:rsidP="00DD7B5F">
      <w:pPr>
        <w:pStyle w:val="PlainText"/>
        <w:spacing w:beforeLines="50" w:before="156" w:afterLines="50" w:after="156"/>
        <w:ind w:firstLineChars="200" w:firstLine="420"/>
        <w:rPr>
          <w:rFonts w:hAnsi="宋体"/>
          <w:szCs w:val="21"/>
        </w:rPr>
      </w:pPr>
      <w:r>
        <w:rPr>
          <w:rFonts w:hAnsi="宋体" w:cs="宋体"/>
        </w:rPr>
        <w:t xml:space="preserve">1.3 </w:t>
      </w:r>
      <w:r w:rsidR="00AD327C">
        <w:rPr>
          <w:rFonts w:hAnsi="宋体" w:cs="宋体" w:hint="eastAsia"/>
        </w:rPr>
        <w:t>扩展学科视野</w:t>
      </w:r>
      <w:r w:rsidR="00AD327C" w:rsidRPr="00AD327C">
        <w:rPr>
          <w:rFonts w:hAnsi="宋体" w:cs="宋体" w:hint="eastAsia"/>
        </w:rPr>
        <w:t>，为未来的从业打下基础</w:t>
      </w:r>
      <w:r w:rsidR="00AD327C">
        <w:rPr>
          <w:rFonts w:hAnsi="宋体" w:cs="宋体" w:hint="eastAsia"/>
        </w:rPr>
        <w:t>，</w:t>
      </w:r>
      <w:r w:rsidR="00AD327C" w:rsidRPr="00AD327C">
        <w:rPr>
          <w:rFonts w:hAnsi="宋体" w:cs="宋体" w:hint="eastAsia"/>
        </w:rPr>
        <w:t>能够在跨文化背景下进行沟通和交流</w:t>
      </w:r>
      <w:r w:rsidRPr="00A42D36">
        <w:rPr>
          <w:rFonts w:hAnsi="宋体" w:hint="eastAsia"/>
          <w:szCs w:val="21"/>
        </w:rPr>
        <w:t>。</w:t>
      </w:r>
    </w:p>
    <w:p w14:paraId="3208FB07" w14:textId="43DABF7D" w:rsidR="00AD327C" w:rsidRDefault="00E05E8B" w:rsidP="00DD7B5F">
      <w:pPr>
        <w:pStyle w:val="PlainText"/>
        <w:spacing w:beforeLines="50" w:before="156" w:afterLines="50" w:after="156"/>
        <w:ind w:firstLineChars="200" w:firstLine="422"/>
        <w:rPr>
          <w:rFonts w:hAnsi="宋体" w:cs="宋体"/>
        </w:rPr>
      </w:pPr>
      <w:r w:rsidRPr="000C2D1F">
        <w:rPr>
          <w:rFonts w:hAnsi="宋体" w:cs="宋体" w:hint="eastAsia"/>
          <w:b/>
        </w:rPr>
        <w:t>课程目标2</w:t>
      </w:r>
      <w:r w:rsidR="00AD327C" w:rsidRPr="000C2D1F">
        <w:rPr>
          <w:rFonts w:hAnsi="宋体" w:cs="宋体" w:hint="eastAsia"/>
          <w:b/>
        </w:rPr>
        <w:t>：</w:t>
      </w:r>
      <w:r w:rsidR="00AD327C">
        <w:rPr>
          <w:rFonts w:hAnsi="宋体" w:cs="宋体" w:hint="eastAsia"/>
        </w:rPr>
        <w:t>了解建筑学现代主义之后相关设计理论</w:t>
      </w:r>
      <w:r w:rsidR="00B94EF5">
        <w:rPr>
          <w:rFonts w:hAnsi="宋体" w:cs="宋体" w:hint="eastAsia"/>
        </w:rPr>
        <w:t>，开拓跨学科思维</w:t>
      </w:r>
    </w:p>
    <w:p w14:paraId="7D6DC024" w14:textId="2C1029A7" w:rsidR="00E05E8B" w:rsidRDefault="00EC772B" w:rsidP="00DD7B5F">
      <w:pPr>
        <w:pStyle w:val="PlainText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lastRenderedPageBreak/>
        <w:t xml:space="preserve">2.1 </w:t>
      </w:r>
      <w:r w:rsidR="00B94EF5">
        <w:rPr>
          <w:rFonts w:hAnsi="宋体" w:cs="宋体" w:hint="eastAsia"/>
        </w:rPr>
        <w:t>通过外文理论文献阅读，加强对当代建筑学设计思潮认知，了解二十一世纪以来重点建筑学理论</w:t>
      </w:r>
      <w:r w:rsidRPr="00EC772B">
        <w:rPr>
          <w:rFonts w:hAnsi="宋体" w:cs="宋体" w:hint="eastAsia"/>
        </w:rPr>
        <w:t>。</w:t>
      </w:r>
    </w:p>
    <w:p w14:paraId="76711CE3" w14:textId="5246C63B" w:rsidR="00E05E8B" w:rsidRDefault="00EC772B" w:rsidP="00DD7B5F">
      <w:pPr>
        <w:pStyle w:val="PlainText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 xml:space="preserve">2.2 </w:t>
      </w:r>
      <w:r w:rsidR="00B94EF5">
        <w:rPr>
          <w:rFonts w:hAnsi="宋体" w:cs="宋体" w:hint="eastAsia"/>
        </w:rPr>
        <w:t>增强跨学科意识，了解建筑学相关产业与工业发展，</w:t>
      </w:r>
      <w:r w:rsidR="00B94EF5" w:rsidRPr="00755D20">
        <w:rPr>
          <w:rFonts w:hAnsi="宋体" w:cs="宋体" w:hint="eastAsia"/>
          <w:kern w:val="0"/>
          <w:szCs w:val="21"/>
        </w:rPr>
        <w:t>为未来的从业打下基础</w:t>
      </w:r>
      <w:r>
        <w:rPr>
          <w:rFonts w:hAnsi="宋体" w:cs="宋体" w:hint="eastAsia"/>
        </w:rPr>
        <w:t>。</w:t>
      </w:r>
    </w:p>
    <w:p w14:paraId="571D8698" w14:textId="6CE2FF40" w:rsidR="00E05E8B" w:rsidRPr="000C2D1F" w:rsidRDefault="00E05E8B" w:rsidP="00DD7B5F">
      <w:pPr>
        <w:pStyle w:val="PlainText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课程目标3：</w:t>
      </w:r>
      <w:r w:rsidR="00B94EF5">
        <w:rPr>
          <w:rFonts w:hAnsi="宋体" w:cs="宋体" w:hint="eastAsia"/>
          <w:bCs/>
        </w:rPr>
        <w:t>设计</w:t>
      </w:r>
      <w:r w:rsidR="00EC772B">
        <w:rPr>
          <w:rFonts w:hAnsi="宋体" w:cs="宋体" w:hint="eastAsia"/>
          <w:bCs/>
        </w:rPr>
        <w:t>汇报</w:t>
      </w:r>
      <w:r w:rsidR="00B94EF5">
        <w:rPr>
          <w:rFonts w:hAnsi="宋体" w:cs="宋体" w:hint="eastAsia"/>
          <w:bCs/>
        </w:rPr>
        <w:t>与</w:t>
      </w:r>
      <w:r w:rsidR="00EC772B">
        <w:rPr>
          <w:rFonts w:hAnsi="宋体" w:cs="宋体" w:hint="eastAsia"/>
          <w:bCs/>
        </w:rPr>
        <w:t>交流能力</w:t>
      </w:r>
    </w:p>
    <w:p w14:paraId="0426FD31" w14:textId="0B34763D" w:rsidR="00EC772B" w:rsidRDefault="00EC772B" w:rsidP="00EC772B">
      <w:pPr>
        <w:pStyle w:val="PlainText"/>
        <w:spacing w:beforeLines="50" w:before="156" w:afterLines="50" w:after="156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3.1</w:t>
      </w:r>
      <w:r w:rsidR="00B94EF5">
        <w:rPr>
          <w:rFonts w:hAnsi="宋体" w:hint="eastAsia"/>
          <w:szCs w:val="21"/>
        </w:rPr>
        <w:t>加强外语表达设计意图、设计概念和设计方案的能力，培养与业界同行和公众进行有效交流的技能。</w:t>
      </w:r>
    </w:p>
    <w:p w14:paraId="47C85E4E" w14:textId="297F82AB" w:rsidR="00EC772B" w:rsidRPr="00EC772B" w:rsidRDefault="00EC772B" w:rsidP="00EC772B">
      <w:pPr>
        <w:pStyle w:val="PlainText"/>
        <w:spacing w:beforeLines="50" w:before="156" w:afterLines="50" w:after="156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3.2 增强方案汇报</w:t>
      </w:r>
      <w:r w:rsidR="00B94EF5">
        <w:rPr>
          <w:rFonts w:hAnsi="宋体" w:hint="eastAsia"/>
          <w:szCs w:val="21"/>
        </w:rPr>
        <w:t>专业性</w:t>
      </w:r>
      <w:r>
        <w:rPr>
          <w:rFonts w:hAnsi="宋体" w:hint="eastAsia"/>
          <w:szCs w:val="21"/>
        </w:rPr>
        <w:t>，</w:t>
      </w:r>
      <w:r w:rsidR="001F5DDA">
        <w:rPr>
          <w:rFonts w:hAnsi="宋体" w:hint="eastAsia"/>
          <w:szCs w:val="21"/>
        </w:rPr>
        <w:t>以及汇报</w:t>
      </w:r>
      <w:r w:rsidR="00B94EF5">
        <w:rPr>
          <w:rFonts w:hAnsi="宋体" w:hint="eastAsia"/>
          <w:szCs w:val="21"/>
        </w:rPr>
        <w:t>语言表达</w:t>
      </w:r>
      <w:r w:rsidR="001F5DDA">
        <w:rPr>
          <w:rFonts w:hAnsi="宋体" w:hint="eastAsia"/>
          <w:szCs w:val="21"/>
        </w:rPr>
        <w:t>的</w:t>
      </w:r>
      <w:r w:rsidR="00B94EF5">
        <w:rPr>
          <w:rFonts w:hAnsi="宋体" w:hint="eastAsia"/>
          <w:szCs w:val="21"/>
        </w:rPr>
        <w:t>准确性</w:t>
      </w:r>
      <w:r>
        <w:rPr>
          <w:rFonts w:hAnsi="宋体" w:hint="eastAsia"/>
          <w:szCs w:val="21"/>
        </w:rPr>
        <w:t>。</w:t>
      </w:r>
    </w:p>
    <w:p w14:paraId="05E2A49B" w14:textId="679D6C55" w:rsidR="00E05E8B" w:rsidRDefault="00E05E8B" w:rsidP="00DD7B5F">
      <w:pPr>
        <w:pStyle w:val="PlainText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14:paraId="62D18587" w14:textId="7F7932C3" w:rsidR="00E05E8B" w:rsidRDefault="00DD7B5F" w:rsidP="00DD7B5F">
      <w:pPr>
        <w:pStyle w:val="PlainText"/>
        <w:spacing w:beforeLines="50" w:before="156" w:afterLines="50" w:after="156"/>
        <w:ind w:firstLineChars="200" w:firstLine="422"/>
        <w:jc w:val="center"/>
        <w:rPr>
          <w:rFonts w:ascii="黑体" w:hAnsi="宋体"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  <w:r w:rsidR="00D504B7"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245"/>
        <w:gridCol w:w="1984"/>
        <w:gridCol w:w="4536"/>
      </w:tblGrid>
      <w:tr w:rsidR="00A45F0E" w14:paraId="614785AF" w14:textId="77777777" w:rsidTr="00062D9D">
        <w:trPr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B7EA" w14:textId="77777777" w:rsidR="00A45F0E" w:rsidRDefault="00A45F0E" w:rsidP="00B91276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61BB" w14:textId="77777777" w:rsidR="00A45F0E" w:rsidRDefault="00A45F0E" w:rsidP="00B91276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EE9F" w14:textId="77777777" w:rsidR="00A45F0E" w:rsidRDefault="00A45F0E" w:rsidP="00B91276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F944" w14:textId="77777777" w:rsidR="00A45F0E" w:rsidRDefault="00A45F0E" w:rsidP="00B91276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1F5DDA" w14:paraId="1A728B05" w14:textId="77777777" w:rsidTr="00062D9D">
        <w:trPr>
          <w:jc w:val="center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07E91" w14:textId="77777777" w:rsidR="001F5DDA" w:rsidRPr="004B1E2B" w:rsidRDefault="001F5DDA" w:rsidP="001F5DDA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4B1E2B">
              <w:rPr>
                <w:rFonts w:ascii="黑体" w:hAnsi="宋体" w:hint="eastAsia"/>
                <w:szCs w:val="21"/>
              </w:rPr>
              <w:t>课程目标</w:t>
            </w:r>
            <w:r w:rsidRPr="004B1E2B">
              <w:rPr>
                <w:rFonts w:ascii="黑体" w:hAnsi="宋体" w:hint="eastAsia"/>
                <w:szCs w:val="21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3B0C" w14:textId="77777777" w:rsidR="001F5DDA" w:rsidRPr="004B1E2B" w:rsidRDefault="001F5DDA" w:rsidP="001F5DDA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4B1E2B">
              <w:rPr>
                <w:rFonts w:ascii="黑体" w:hAnsi="宋体" w:hint="eastAsia"/>
                <w:szCs w:val="21"/>
              </w:rPr>
              <w:t>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01F1" w14:textId="1399D0FE" w:rsidR="001F5DDA" w:rsidRPr="00A45F0E" w:rsidRDefault="001F5DDA" w:rsidP="001F5DDA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A45F0E">
              <w:rPr>
                <w:rFonts w:ascii="黑体" w:hAnsi="宋体" w:hint="eastAsia"/>
                <w:szCs w:val="21"/>
              </w:rPr>
              <w:t>课堂教学实践环节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5870" w14:textId="78600A4B" w:rsidR="001F5DDA" w:rsidRPr="00A45F0E" w:rsidRDefault="001F5DDA" w:rsidP="001F5DDA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A45F0E">
              <w:rPr>
                <w:rFonts w:ascii="黑体" w:hAnsi="宋体" w:hint="eastAsia"/>
                <w:szCs w:val="21"/>
              </w:rPr>
              <w:t>毕业要求</w:t>
            </w:r>
            <w:r w:rsidRPr="00A45F0E">
              <w:rPr>
                <w:rFonts w:ascii="黑体" w:hAnsi="宋体"/>
                <w:szCs w:val="21"/>
              </w:rPr>
              <w:t>1</w:t>
            </w:r>
            <w:r w:rsidRPr="00A45F0E">
              <w:rPr>
                <w:rFonts w:ascii="黑体" w:hAnsi="宋体"/>
                <w:szCs w:val="21"/>
              </w:rPr>
              <w:t>：</w:t>
            </w:r>
            <w:r w:rsidRPr="00A45F0E">
              <w:rPr>
                <w:rFonts w:ascii="黑体" w:hAnsi="宋体" w:hint="eastAsia"/>
                <w:szCs w:val="21"/>
              </w:rPr>
              <w:t>建筑技术知识体系；</w:t>
            </w:r>
            <w:r w:rsidR="00062D9D" w:rsidRPr="00755D20">
              <w:rPr>
                <w:rFonts w:hAnsi="宋体" w:cs="宋体" w:hint="eastAsia"/>
                <w:kern w:val="0"/>
                <w:szCs w:val="21"/>
              </w:rPr>
              <w:t>毕业要求</w:t>
            </w:r>
            <w:r w:rsidR="00062D9D" w:rsidRPr="00755D20">
              <w:rPr>
                <w:rFonts w:hAnsi="宋体" w:cs="宋体"/>
                <w:kern w:val="0"/>
                <w:szCs w:val="21"/>
              </w:rPr>
              <w:t>6：</w:t>
            </w:r>
            <w:r w:rsidR="00062D9D" w:rsidRPr="00755D20">
              <w:rPr>
                <w:rFonts w:hAnsi="宋体" w:cs="宋体" w:hint="eastAsia"/>
                <w:kern w:val="0"/>
                <w:szCs w:val="21"/>
              </w:rPr>
              <w:t>建筑学学科体系下的团队协作能力</w:t>
            </w:r>
          </w:p>
        </w:tc>
      </w:tr>
      <w:tr w:rsidR="001F5DDA" w14:paraId="4704EE39" w14:textId="77777777" w:rsidTr="00062D9D">
        <w:trPr>
          <w:jc w:val="center"/>
        </w:trPr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BF97C" w14:textId="77777777" w:rsidR="001F5DDA" w:rsidRPr="004B1E2B" w:rsidRDefault="001F5DDA" w:rsidP="001F5DDA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EC80" w14:textId="77777777" w:rsidR="001F5DDA" w:rsidRPr="004B1E2B" w:rsidRDefault="001F5DDA" w:rsidP="001F5DDA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4B1E2B">
              <w:rPr>
                <w:rFonts w:ascii="黑体" w:hAnsi="宋体" w:hint="eastAsia"/>
                <w:szCs w:val="21"/>
              </w:rPr>
              <w:t>1.2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DE43" w14:textId="08717918" w:rsidR="001F5DDA" w:rsidRPr="00A45F0E" w:rsidRDefault="00062D9D" w:rsidP="001F5DDA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A45F0E">
              <w:rPr>
                <w:rFonts w:ascii="黑体" w:hAnsi="宋体" w:hint="eastAsia"/>
                <w:szCs w:val="21"/>
              </w:rPr>
              <w:t>课堂教学实践环节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A29B" w14:textId="77777777" w:rsidR="001F5DDA" w:rsidRPr="00A45F0E" w:rsidRDefault="001F5DDA" w:rsidP="001F5DDA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A45F0E">
              <w:rPr>
                <w:rFonts w:ascii="黑体" w:hAnsi="宋体" w:hint="eastAsia"/>
                <w:szCs w:val="21"/>
              </w:rPr>
              <w:t>毕业要求</w:t>
            </w:r>
            <w:r w:rsidRPr="00A45F0E">
              <w:rPr>
                <w:rFonts w:ascii="黑体" w:hAnsi="宋体"/>
                <w:szCs w:val="21"/>
              </w:rPr>
              <w:t>1</w:t>
            </w:r>
            <w:r w:rsidRPr="00A45F0E">
              <w:rPr>
                <w:rFonts w:ascii="黑体" w:hAnsi="宋体"/>
                <w:szCs w:val="21"/>
              </w:rPr>
              <w:t>：</w:t>
            </w:r>
            <w:r w:rsidRPr="00A45F0E">
              <w:rPr>
                <w:rFonts w:ascii="黑体" w:hAnsi="宋体" w:hint="eastAsia"/>
                <w:szCs w:val="21"/>
              </w:rPr>
              <w:t>建筑技术知识体系；毕业要求</w:t>
            </w:r>
            <w:r w:rsidRPr="00A45F0E">
              <w:rPr>
                <w:rFonts w:ascii="黑体" w:hAnsi="宋体"/>
                <w:szCs w:val="21"/>
              </w:rPr>
              <w:t>2</w:t>
            </w:r>
            <w:r w:rsidRPr="00A45F0E">
              <w:rPr>
                <w:rFonts w:ascii="黑体" w:hAnsi="宋体"/>
                <w:szCs w:val="21"/>
              </w:rPr>
              <w:t>：</w:t>
            </w:r>
            <w:r w:rsidRPr="00A45F0E">
              <w:rPr>
                <w:rFonts w:ascii="黑体" w:hAnsi="宋体" w:hint="eastAsia"/>
                <w:szCs w:val="21"/>
              </w:rPr>
              <w:t>建筑设计原理及创作能力体系</w:t>
            </w:r>
          </w:p>
        </w:tc>
      </w:tr>
      <w:tr w:rsidR="001F5DDA" w14:paraId="080A9918" w14:textId="77777777" w:rsidTr="00062D9D">
        <w:trPr>
          <w:jc w:val="center"/>
        </w:trPr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D959" w14:textId="77777777" w:rsidR="001F5DDA" w:rsidRPr="00A45F0E" w:rsidRDefault="001F5DDA" w:rsidP="001F5DDA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009A" w14:textId="77777777" w:rsidR="001F5DDA" w:rsidRPr="004B1E2B" w:rsidRDefault="001F5DDA" w:rsidP="001F5DDA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4B1E2B">
              <w:rPr>
                <w:rFonts w:ascii="黑体" w:hAnsi="宋体" w:hint="eastAsia"/>
                <w:szCs w:val="21"/>
              </w:rPr>
              <w:t>1.3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E28C" w14:textId="77777777" w:rsidR="001F5DDA" w:rsidRPr="00A45F0E" w:rsidRDefault="001F5DDA" w:rsidP="001F5DDA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A45F0E">
              <w:rPr>
                <w:rFonts w:ascii="黑体" w:hAnsi="宋体" w:hint="eastAsia"/>
                <w:szCs w:val="21"/>
              </w:rPr>
              <w:t>课堂教学实践环节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DD18" w14:textId="23CB502F" w:rsidR="001F5DDA" w:rsidRPr="00A45F0E" w:rsidRDefault="001F5DDA" w:rsidP="001F5DDA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A45F0E">
              <w:rPr>
                <w:rFonts w:ascii="黑体" w:hAnsi="宋体" w:hint="eastAsia"/>
                <w:szCs w:val="21"/>
              </w:rPr>
              <w:t>毕业要求</w:t>
            </w:r>
            <w:r w:rsidRPr="00A45F0E">
              <w:rPr>
                <w:rFonts w:ascii="黑体" w:hAnsi="宋体"/>
                <w:szCs w:val="21"/>
              </w:rPr>
              <w:t>1</w:t>
            </w:r>
            <w:r w:rsidRPr="00A45F0E">
              <w:rPr>
                <w:rFonts w:ascii="黑体" w:hAnsi="宋体"/>
                <w:szCs w:val="21"/>
              </w:rPr>
              <w:t>：</w:t>
            </w:r>
            <w:r w:rsidRPr="00A45F0E">
              <w:rPr>
                <w:rFonts w:ascii="黑体" w:hAnsi="宋体" w:hint="eastAsia"/>
                <w:szCs w:val="21"/>
              </w:rPr>
              <w:t>建筑技术知识体系；毕业要求</w:t>
            </w:r>
            <w:r w:rsidRPr="00A45F0E">
              <w:rPr>
                <w:rFonts w:ascii="黑体" w:hAnsi="宋体"/>
                <w:szCs w:val="21"/>
              </w:rPr>
              <w:t>3</w:t>
            </w:r>
            <w:r w:rsidRPr="00A45F0E">
              <w:rPr>
                <w:rFonts w:ascii="黑体" w:hAnsi="宋体"/>
                <w:szCs w:val="21"/>
              </w:rPr>
              <w:t>：</w:t>
            </w:r>
            <w:r w:rsidRPr="00A45F0E">
              <w:rPr>
                <w:rFonts w:ascii="黑体" w:hAnsi="宋体" w:hint="eastAsia"/>
                <w:szCs w:val="21"/>
              </w:rPr>
              <w:t>建筑学研究及表达能力</w:t>
            </w:r>
          </w:p>
        </w:tc>
      </w:tr>
      <w:tr w:rsidR="001F5DDA" w14:paraId="637A636D" w14:textId="77777777" w:rsidTr="00062D9D">
        <w:trPr>
          <w:jc w:val="center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FEA1D" w14:textId="77777777" w:rsidR="001F5DDA" w:rsidRPr="00A45F0E" w:rsidRDefault="001F5DDA" w:rsidP="001F5DDA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A45F0E">
              <w:rPr>
                <w:rFonts w:ascii="黑体" w:hAnsi="宋体" w:hint="eastAsia"/>
                <w:szCs w:val="21"/>
              </w:rPr>
              <w:t>课程目标</w:t>
            </w:r>
            <w:r w:rsidRPr="00A45F0E">
              <w:rPr>
                <w:rFonts w:ascii="黑体" w:hAnsi="宋体" w:hint="eastAsia"/>
                <w:szCs w:val="21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1D73" w14:textId="77777777" w:rsidR="001F5DDA" w:rsidRPr="004B1E2B" w:rsidRDefault="001F5DDA" w:rsidP="001F5DDA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4B1E2B">
              <w:rPr>
                <w:rFonts w:ascii="黑体" w:hAnsi="宋体" w:hint="eastAsia"/>
                <w:szCs w:val="21"/>
              </w:rPr>
              <w:t>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801F" w14:textId="395A8ADB" w:rsidR="00230184" w:rsidRPr="00A45F0E" w:rsidRDefault="001F5DDA" w:rsidP="002F7FDE">
            <w:pPr>
              <w:pStyle w:val="PlainText"/>
              <w:spacing w:beforeLines="50" w:before="156" w:afterLines="50" w:after="156"/>
              <w:jc w:val="center"/>
              <w:rPr>
                <w:rFonts w:ascii="黑体" w:hAnsi="宋体" w:hint="eastAsia"/>
                <w:szCs w:val="21"/>
              </w:rPr>
            </w:pPr>
            <w:r w:rsidRPr="00A45F0E">
              <w:rPr>
                <w:rFonts w:ascii="黑体" w:hAnsi="宋体" w:hint="eastAsia"/>
                <w:szCs w:val="21"/>
              </w:rPr>
              <w:t>课堂教学实践环节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F9B5" w14:textId="49CFF0CB" w:rsidR="001F5DDA" w:rsidRPr="00A45F0E" w:rsidRDefault="001F5DDA" w:rsidP="001F5DDA">
            <w:pPr>
              <w:pStyle w:val="PlainText"/>
              <w:rPr>
                <w:rFonts w:ascii="黑体" w:hAnsi="宋体"/>
                <w:szCs w:val="21"/>
              </w:rPr>
            </w:pPr>
            <w:r w:rsidRPr="00A45F0E">
              <w:rPr>
                <w:rFonts w:ascii="黑体" w:hAnsi="宋体" w:hint="eastAsia"/>
                <w:szCs w:val="21"/>
              </w:rPr>
              <w:t>毕业要求</w:t>
            </w:r>
            <w:r w:rsidRPr="00A45F0E">
              <w:rPr>
                <w:rFonts w:ascii="黑体" w:hAnsi="宋体"/>
                <w:szCs w:val="21"/>
              </w:rPr>
              <w:t>1</w:t>
            </w:r>
            <w:r w:rsidRPr="00A45F0E">
              <w:rPr>
                <w:rFonts w:ascii="黑体" w:hAnsi="宋体"/>
                <w:szCs w:val="21"/>
              </w:rPr>
              <w:t>：</w:t>
            </w:r>
            <w:r w:rsidRPr="00A45F0E">
              <w:rPr>
                <w:rFonts w:ascii="黑体" w:hAnsi="宋体" w:hint="eastAsia"/>
                <w:szCs w:val="21"/>
              </w:rPr>
              <w:t>建筑技术知识体系；毕业要求</w:t>
            </w:r>
            <w:r w:rsidRPr="00A45F0E">
              <w:rPr>
                <w:rFonts w:ascii="黑体" w:hAnsi="宋体"/>
                <w:szCs w:val="21"/>
              </w:rPr>
              <w:t>3</w:t>
            </w:r>
            <w:r w:rsidRPr="00A45F0E">
              <w:rPr>
                <w:rFonts w:ascii="黑体" w:hAnsi="宋体"/>
                <w:szCs w:val="21"/>
              </w:rPr>
              <w:t>：</w:t>
            </w:r>
            <w:r w:rsidRPr="00A45F0E">
              <w:rPr>
                <w:rFonts w:ascii="黑体" w:hAnsi="宋体" w:hint="eastAsia"/>
                <w:szCs w:val="21"/>
              </w:rPr>
              <w:t>建筑学研究及表达能力</w:t>
            </w:r>
          </w:p>
        </w:tc>
      </w:tr>
      <w:tr w:rsidR="001F5DDA" w14:paraId="7EB706A9" w14:textId="77777777" w:rsidTr="00062D9D">
        <w:trPr>
          <w:jc w:val="center"/>
        </w:trPr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54228" w14:textId="77777777" w:rsidR="001F5DDA" w:rsidRPr="00A45F0E" w:rsidRDefault="001F5DDA" w:rsidP="001F5DDA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F883" w14:textId="77777777" w:rsidR="001F5DDA" w:rsidRPr="004B1E2B" w:rsidRDefault="001F5DDA" w:rsidP="001F5DDA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4B1E2B">
              <w:rPr>
                <w:rFonts w:ascii="黑体" w:hAnsi="宋体" w:hint="eastAsia"/>
                <w:szCs w:val="21"/>
              </w:rPr>
              <w:t>2.2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765B" w14:textId="575ECC84" w:rsidR="00230184" w:rsidRPr="00A45F0E" w:rsidRDefault="001F5DDA" w:rsidP="002F7FDE">
            <w:pPr>
              <w:pStyle w:val="PlainText"/>
              <w:spacing w:beforeLines="50" w:before="156" w:afterLines="50" w:after="156"/>
              <w:jc w:val="center"/>
              <w:rPr>
                <w:rFonts w:ascii="黑体" w:hAnsi="宋体" w:hint="eastAsia"/>
                <w:szCs w:val="21"/>
              </w:rPr>
            </w:pPr>
            <w:r w:rsidRPr="00A45F0E">
              <w:rPr>
                <w:rFonts w:ascii="黑体" w:hAnsi="宋体" w:hint="eastAsia"/>
                <w:szCs w:val="21"/>
              </w:rPr>
              <w:t>课堂教学实践环节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66D0" w14:textId="61E4A4F0" w:rsidR="001F5DDA" w:rsidRPr="00A45F0E" w:rsidRDefault="001F5DDA" w:rsidP="001F5DDA">
            <w:pPr>
              <w:pStyle w:val="PlainText"/>
              <w:rPr>
                <w:rFonts w:ascii="黑体" w:hAnsi="宋体"/>
                <w:szCs w:val="21"/>
              </w:rPr>
            </w:pPr>
            <w:r w:rsidRPr="00A45F0E">
              <w:rPr>
                <w:rFonts w:ascii="黑体" w:hAnsi="宋体" w:hint="eastAsia"/>
                <w:szCs w:val="21"/>
              </w:rPr>
              <w:t>毕业要求</w:t>
            </w:r>
            <w:r w:rsidRPr="00A45F0E">
              <w:rPr>
                <w:rFonts w:ascii="黑体" w:hAnsi="宋体"/>
                <w:szCs w:val="21"/>
              </w:rPr>
              <w:t>1</w:t>
            </w:r>
            <w:r w:rsidRPr="00A45F0E">
              <w:rPr>
                <w:rFonts w:ascii="黑体" w:hAnsi="宋体"/>
                <w:szCs w:val="21"/>
              </w:rPr>
              <w:t>：</w:t>
            </w:r>
            <w:r w:rsidRPr="00A45F0E">
              <w:rPr>
                <w:rFonts w:ascii="黑体" w:hAnsi="宋体" w:hint="eastAsia"/>
                <w:szCs w:val="21"/>
              </w:rPr>
              <w:t>建筑技术知识体系；毕业要求</w:t>
            </w:r>
            <w:r w:rsidRPr="00A45F0E">
              <w:rPr>
                <w:rFonts w:ascii="黑体" w:hAnsi="宋体"/>
                <w:szCs w:val="21"/>
              </w:rPr>
              <w:t>3</w:t>
            </w:r>
            <w:r w:rsidRPr="00A45F0E">
              <w:rPr>
                <w:rFonts w:ascii="黑体" w:hAnsi="宋体"/>
                <w:szCs w:val="21"/>
              </w:rPr>
              <w:t>：</w:t>
            </w:r>
            <w:r w:rsidRPr="00A45F0E">
              <w:rPr>
                <w:rFonts w:ascii="黑体" w:hAnsi="宋体" w:hint="eastAsia"/>
                <w:szCs w:val="21"/>
              </w:rPr>
              <w:t>建筑学研究及表达能力</w:t>
            </w:r>
          </w:p>
        </w:tc>
      </w:tr>
      <w:tr w:rsidR="001F5DDA" w14:paraId="039A2CF3" w14:textId="77777777" w:rsidTr="00062D9D">
        <w:trPr>
          <w:jc w:val="center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5E2EB" w14:textId="77777777" w:rsidR="001F5DDA" w:rsidRPr="00A45F0E" w:rsidRDefault="001F5DDA" w:rsidP="001F5DDA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A45F0E">
              <w:rPr>
                <w:rFonts w:ascii="黑体" w:hAnsi="宋体" w:hint="eastAsia"/>
                <w:szCs w:val="21"/>
              </w:rPr>
              <w:t>课程目标</w:t>
            </w:r>
            <w:r w:rsidRPr="00A45F0E">
              <w:rPr>
                <w:rFonts w:ascii="黑体" w:hAnsi="宋体" w:hint="eastAsia"/>
                <w:szCs w:val="21"/>
              </w:rP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22D2" w14:textId="77777777" w:rsidR="001F5DDA" w:rsidRPr="004B1E2B" w:rsidRDefault="001F5DDA" w:rsidP="001F5DDA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4B1E2B">
              <w:rPr>
                <w:rFonts w:ascii="黑体" w:hAnsi="宋体" w:hint="eastAsia"/>
                <w:szCs w:val="21"/>
              </w:rPr>
              <w:t>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96C7" w14:textId="77777777" w:rsidR="001F5DDA" w:rsidRPr="00A45F0E" w:rsidRDefault="001F5DDA" w:rsidP="001F5DDA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A45F0E">
              <w:rPr>
                <w:rFonts w:ascii="黑体" w:hAnsi="宋体" w:hint="eastAsia"/>
                <w:szCs w:val="21"/>
              </w:rPr>
              <w:t>课堂教学实践环节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0485" w14:textId="0589996E" w:rsidR="001F5DDA" w:rsidRPr="00A45F0E" w:rsidRDefault="001F5DDA" w:rsidP="001F5DDA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A45F0E">
              <w:rPr>
                <w:rFonts w:ascii="黑体" w:hAnsi="宋体" w:hint="eastAsia"/>
                <w:szCs w:val="21"/>
              </w:rPr>
              <w:t>毕业要求</w:t>
            </w:r>
            <w:r w:rsidRPr="00A45F0E">
              <w:rPr>
                <w:rFonts w:ascii="黑体" w:hAnsi="宋体"/>
                <w:szCs w:val="21"/>
              </w:rPr>
              <w:t>3</w:t>
            </w:r>
            <w:r w:rsidRPr="00A45F0E">
              <w:rPr>
                <w:rFonts w:ascii="黑体" w:hAnsi="宋体"/>
                <w:szCs w:val="21"/>
              </w:rPr>
              <w:t>：</w:t>
            </w:r>
            <w:r w:rsidRPr="00A45F0E">
              <w:rPr>
                <w:rFonts w:ascii="黑体" w:hAnsi="宋体" w:hint="eastAsia"/>
                <w:szCs w:val="21"/>
              </w:rPr>
              <w:t>建筑学研究及表达能力；毕业要求</w:t>
            </w:r>
            <w:r w:rsidR="00062D9D">
              <w:rPr>
                <w:rFonts w:ascii="黑体" w:hAnsi="宋体" w:hint="eastAsia"/>
                <w:szCs w:val="21"/>
              </w:rPr>
              <w:t>；</w:t>
            </w:r>
            <w:r w:rsidRPr="00A45F0E">
              <w:rPr>
                <w:rFonts w:ascii="黑体" w:hAnsi="宋体"/>
                <w:szCs w:val="21"/>
              </w:rPr>
              <w:t>6</w:t>
            </w:r>
            <w:r w:rsidRPr="00A45F0E">
              <w:rPr>
                <w:rFonts w:ascii="黑体" w:hAnsi="宋体"/>
                <w:szCs w:val="21"/>
              </w:rPr>
              <w:t>：</w:t>
            </w:r>
            <w:r w:rsidRPr="00A45F0E">
              <w:rPr>
                <w:rFonts w:ascii="黑体" w:hAnsi="宋体" w:hint="eastAsia"/>
                <w:szCs w:val="21"/>
              </w:rPr>
              <w:t>建筑学学科体系下的团队协作能力</w:t>
            </w:r>
          </w:p>
        </w:tc>
      </w:tr>
      <w:tr w:rsidR="001F5DDA" w14:paraId="196BF808" w14:textId="77777777" w:rsidTr="00062D9D">
        <w:trPr>
          <w:jc w:val="center"/>
        </w:trPr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1675" w14:textId="77777777" w:rsidR="001F5DDA" w:rsidRPr="00A45F0E" w:rsidRDefault="001F5DDA" w:rsidP="001F5DDA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587A" w14:textId="77777777" w:rsidR="001F5DDA" w:rsidRPr="004B1E2B" w:rsidRDefault="001F5DDA" w:rsidP="001F5DDA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4B1E2B">
              <w:rPr>
                <w:rFonts w:ascii="黑体" w:hAnsi="宋体" w:hint="eastAsia"/>
                <w:szCs w:val="21"/>
              </w:rPr>
              <w:t>3.2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0F38" w14:textId="77777777" w:rsidR="001F5DDA" w:rsidRPr="00A45F0E" w:rsidRDefault="001F5DDA" w:rsidP="001F5DDA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A45F0E">
              <w:rPr>
                <w:rFonts w:ascii="黑体" w:hAnsi="宋体" w:hint="eastAsia"/>
                <w:szCs w:val="21"/>
              </w:rPr>
              <w:t>课堂教学实践环节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BB73" w14:textId="77777777" w:rsidR="001F5DDA" w:rsidRPr="00A45F0E" w:rsidRDefault="001F5DDA" w:rsidP="001F5DDA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A45F0E">
              <w:rPr>
                <w:rFonts w:ascii="黑体" w:hAnsi="宋体" w:hint="eastAsia"/>
                <w:szCs w:val="21"/>
              </w:rPr>
              <w:t>毕业要求</w:t>
            </w:r>
            <w:r w:rsidRPr="00A45F0E">
              <w:rPr>
                <w:rFonts w:ascii="黑体" w:hAnsi="宋体"/>
                <w:szCs w:val="21"/>
              </w:rPr>
              <w:t>3</w:t>
            </w:r>
            <w:r w:rsidRPr="00A45F0E">
              <w:rPr>
                <w:rFonts w:ascii="黑体" w:hAnsi="宋体"/>
                <w:szCs w:val="21"/>
              </w:rPr>
              <w:t>：</w:t>
            </w:r>
            <w:r w:rsidRPr="00A45F0E">
              <w:rPr>
                <w:rFonts w:ascii="黑体" w:hAnsi="宋体" w:hint="eastAsia"/>
                <w:szCs w:val="21"/>
              </w:rPr>
              <w:t>建筑学研究及表达能力；毕业要求</w:t>
            </w:r>
            <w:r w:rsidRPr="00A45F0E">
              <w:rPr>
                <w:rFonts w:ascii="黑体" w:hAnsi="宋体"/>
                <w:szCs w:val="21"/>
              </w:rPr>
              <w:t>6</w:t>
            </w:r>
            <w:r w:rsidRPr="00A45F0E">
              <w:rPr>
                <w:rFonts w:ascii="黑体" w:hAnsi="宋体"/>
                <w:szCs w:val="21"/>
              </w:rPr>
              <w:t>：</w:t>
            </w:r>
            <w:r w:rsidRPr="00A45F0E">
              <w:rPr>
                <w:rFonts w:ascii="黑体" w:hAnsi="宋体" w:hint="eastAsia"/>
                <w:szCs w:val="21"/>
              </w:rPr>
              <w:t>建筑学学科体系下的团队协作能力</w:t>
            </w:r>
          </w:p>
        </w:tc>
      </w:tr>
    </w:tbl>
    <w:p w14:paraId="53B2E470" w14:textId="68D999D2" w:rsidR="00C00798" w:rsidRPr="007C62ED" w:rsidRDefault="007C62ED" w:rsidP="00DD7B5F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41B9BF34" w14:textId="6996B3BA" w:rsidR="002A7568" w:rsidRDefault="002A7568" w:rsidP="00DD7B5F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第一章 </w:t>
      </w:r>
      <w:r w:rsidR="00230184">
        <w:rPr>
          <w:rFonts w:ascii="黑体" w:eastAsia="黑体" w:cs="宋体" w:hint="eastAsia"/>
          <w:b/>
          <w:color w:val="000000"/>
          <w:kern w:val="0"/>
          <w:sz w:val="24"/>
        </w:rPr>
        <w:t>建筑学</w:t>
      </w:r>
      <w:r w:rsidR="002F7FDE">
        <w:rPr>
          <w:rFonts w:ascii="黑体" w:eastAsia="黑体" w:cs="宋体" w:hint="eastAsia"/>
          <w:b/>
          <w:color w:val="000000"/>
          <w:kern w:val="0"/>
          <w:sz w:val="24"/>
        </w:rPr>
        <w:t>专业外语</w:t>
      </w:r>
      <w:r w:rsidR="00230184">
        <w:rPr>
          <w:rFonts w:ascii="黑体" w:eastAsia="黑体" w:cs="宋体" w:hint="eastAsia"/>
          <w:b/>
          <w:color w:val="000000"/>
          <w:kern w:val="0"/>
          <w:sz w:val="24"/>
        </w:rPr>
        <w:t>词汇</w:t>
      </w:r>
    </w:p>
    <w:p w14:paraId="44844C19" w14:textId="77777777" w:rsidR="00A45F0E" w:rsidRDefault="00A45F0E" w:rsidP="00A45F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226830A7" w14:textId="7A0E0F3F" w:rsidR="00A45F0E" w:rsidRDefault="00062D9D" w:rsidP="00A45F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对建筑学制图相关词汇、建筑学理论相关词语以及建筑学设计汇报常用表达方式进行讲解，增强制图和汇报表达准确性</w:t>
      </w:r>
      <w:r w:rsidR="00A45F0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21F3AC8" w14:textId="77777777" w:rsidR="00A45F0E" w:rsidRDefault="00A45F0E" w:rsidP="00A45F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531EC267" w14:textId="024E34C2" w:rsidR="00A45F0E" w:rsidRDefault="00E36E09" w:rsidP="00A45F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建筑学专业词汇和多义词</w:t>
      </w:r>
      <w:r w:rsidR="00A45F0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E14C8A6" w14:textId="77777777" w:rsidR="00A45F0E" w:rsidRDefault="00A45F0E" w:rsidP="00A45F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04555DD3" w14:textId="1EA9CFEB" w:rsidR="00A45F0E" w:rsidRDefault="002F7FDE" w:rsidP="00A45F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395040">
        <w:rPr>
          <w:rFonts w:ascii="宋体" w:eastAsia="宋体" w:hAnsi="宋体" w:cs="宋体" w:hint="eastAsia"/>
          <w:color w:val="000000"/>
          <w:kern w:val="0"/>
          <w:szCs w:val="21"/>
        </w:rPr>
        <w:t>建筑平面制图常用词汇</w:t>
      </w:r>
      <w:r w:rsidR="00230184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0B630332" w14:textId="55FE8DBF" w:rsidR="00395040" w:rsidRDefault="002F7FDE" w:rsidP="00A45F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395040">
        <w:rPr>
          <w:rFonts w:ascii="宋体" w:eastAsia="宋体" w:hAnsi="宋体" w:cs="宋体" w:hint="eastAsia"/>
          <w:color w:val="000000"/>
          <w:kern w:val="0"/>
          <w:szCs w:val="21"/>
        </w:rPr>
        <w:t>建筑立面制图常用词汇</w:t>
      </w:r>
      <w:r w:rsidR="00230184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6D1D97FC" w14:textId="7D789BF3" w:rsidR="00395040" w:rsidRDefault="002F7FDE" w:rsidP="00A45F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</w:t>
      </w:r>
      <w:r w:rsidR="00395040">
        <w:rPr>
          <w:rFonts w:ascii="宋体" w:eastAsia="宋体" w:hAnsi="宋体" w:cs="宋体" w:hint="eastAsia"/>
          <w:color w:val="000000"/>
          <w:kern w:val="0"/>
          <w:szCs w:val="21"/>
        </w:rPr>
        <w:t>建筑剖面和细部制图常用词汇</w:t>
      </w:r>
      <w:r w:rsidR="00230184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04E8BEDD" w14:textId="77777777" w:rsidR="00A45F0E" w:rsidRDefault="00A45F0E" w:rsidP="00A45F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6FEED463" w14:textId="77777777" w:rsidR="00A45F0E" w:rsidRDefault="00A45F0E" w:rsidP="00A45F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课堂大班集中授课</w:t>
      </w:r>
    </w:p>
    <w:p w14:paraId="30C41B56" w14:textId="21639C05" w:rsidR="00FC24B5" w:rsidRDefault="00FC24B5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第二章 </w:t>
      </w:r>
      <w:r w:rsidR="002F7FDE">
        <w:rPr>
          <w:rFonts w:ascii="黑体" w:eastAsia="黑体" w:cs="宋体" w:hint="eastAsia"/>
          <w:b/>
          <w:color w:val="000000"/>
          <w:kern w:val="0"/>
          <w:sz w:val="24"/>
        </w:rPr>
        <w:t>建筑学数字化设计理论解读</w:t>
      </w:r>
    </w:p>
    <w:p w14:paraId="457B5233" w14:textId="77777777" w:rsidR="00E536AD" w:rsidRDefault="00E536AD" w:rsidP="00E536A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536AD">
        <w:rPr>
          <w:rFonts w:ascii="宋体" w:eastAsia="宋体" w:hAnsi="宋体" w:cs="宋体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270D49B8" w14:textId="6FAADA92" w:rsidR="00E536AD" w:rsidRDefault="002F7FDE" w:rsidP="00E536A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通过外文文献阅读，解读二十一世纪</w:t>
      </w:r>
      <w:r w:rsidR="00236F2D">
        <w:rPr>
          <w:rFonts w:ascii="宋体" w:eastAsia="宋体" w:hAnsi="宋体" w:cs="宋体" w:hint="eastAsia"/>
          <w:color w:val="000000"/>
          <w:kern w:val="0"/>
          <w:szCs w:val="21"/>
        </w:rPr>
        <w:t>和数字化时代以来西方设计理论，拓展设计国际视野</w:t>
      </w:r>
      <w:r w:rsidR="00E536AD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3D1CD7E" w14:textId="77777777" w:rsidR="00E536AD" w:rsidRDefault="00E536AD" w:rsidP="00E536A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536AD">
        <w:rPr>
          <w:rFonts w:ascii="宋体" w:eastAsia="宋体" w:hAnsi="宋体" w:cs="宋体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62C536B5" w14:textId="4E3FEE10" w:rsidR="00E536AD" w:rsidRDefault="00236F2D" w:rsidP="00E536A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外文文献</w:t>
      </w:r>
      <w:r w:rsidR="006523B5">
        <w:rPr>
          <w:rFonts w:ascii="宋体" w:eastAsia="宋体" w:hAnsi="宋体" w:cs="宋体" w:hint="eastAsia"/>
          <w:color w:val="000000"/>
          <w:kern w:val="0"/>
          <w:szCs w:val="21"/>
        </w:rPr>
        <w:t>中包含的理论词汇、短语和表述方法</w:t>
      </w:r>
      <w:r w:rsidR="00E536AD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2D0B916" w14:textId="77777777" w:rsidR="00E536AD" w:rsidRDefault="00E536AD" w:rsidP="00E536A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536AD">
        <w:rPr>
          <w:rFonts w:ascii="宋体" w:eastAsia="宋体" w:hAnsi="宋体" w:cs="宋体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017E2519" w14:textId="605CA9BC" w:rsidR="002F7FDE" w:rsidRDefault="00F10B2B" w:rsidP="002F7FD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2F7FDE">
        <w:rPr>
          <w:rFonts w:ascii="宋体" w:eastAsia="宋体" w:hAnsi="宋体" w:cs="宋体" w:hint="eastAsia"/>
          <w:color w:val="000000"/>
          <w:kern w:val="0"/>
          <w:szCs w:val="21"/>
        </w:rPr>
        <w:t>建筑学设计理论（二十一世纪以来相关数字化设计理论）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介绍</w:t>
      </w:r>
    </w:p>
    <w:p w14:paraId="5F61E1AF" w14:textId="718B7DCB" w:rsidR="002F7FDE" w:rsidRDefault="00F10B2B" w:rsidP="002F7FD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2F7FDE">
        <w:rPr>
          <w:rFonts w:ascii="宋体" w:eastAsia="宋体" w:hAnsi="宋体" w:cs="宋体" w:hint="eastAsia"/>
          <w:color w:val="000000"/>
          <w:kern w:val="0"/>
          <w:szCs w:val="21"/>
        </w:rPr>
        <w:t>建筑学解构主义理论讲解和相关词汇、短语解读。</w:t>
      </w:r>
    </w:p>
    <w:p w14:paraId="491BD9DB" w14:textId="3F21DB45" w:rsidR="002F7FDE" w:rsidRDefault="00F10B2B" w:rsidP="002F7FD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</w:t>
      </w:r>
      <w:r w:rsidR="002F7FDE">
        <w:rPr>
          <w:rFonts w:ascii="宋体" w:eastAsia="宋体" w:hAnsi="宋体" w:cs="宋体" w:hint="eastAsia"/>
          <w:color w:val="000000"/>
          <w:kern w:val="0"/>
          <w:szCs w:val="21"/>
        </w:rPr>
        <w:t>建筑学“褶皱”主义讲解和相关词汇、短语解读。</w:t>
      </w:r>
    </w:p>
    <w:p w14:paraId="4C817F59" w14:textId="013F47E3" w:rsidR="002F7FDE" w:rsidRDefault="00F10B2B" w:rsidP="002F7FD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（4）</w:t>
      </w:r>
      <w:r w:rsidR="002F7FDE">
        <w:rPr>
          <w:rFonts w:ascii="宋体" w:eastAsia="宋体" w:hAnsi="宋体" w:cs="宋体" w:hint="eastAsia"/>
          <w:color w:val="000000"/>
          <w:kern w:val="0"/>
          <w:szCs w:val="21"/>
        </w:rPr>
        <w:t>参数化主义讲解和相关词汇、短语解读。</w:t>
      </w:r>
    </w:p>
    <w:p w14:paraId="73B57A3F" w14:textId="4EF39ECD" w:rsidR="00F10B2B" w:rsidRDefault="00F10B2B" w:rsidP="002F7FD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（5）建构主义简介和相关词汇、短语解读</w:t>
      </w:r>
      <w:r w:rsidR="00782814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3AD9FD8" w14:textId="77777777" w:rsidR="00E536AD" w:rsidRDefault="00E536AD" w:rsidP="00E536A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536AD">
        <w:rPr>
          <w:rFonts w:ascii="宋体" w:eastAsia="宋体" w:hAnsi="宋体" w:cs="宋体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66DA24E4" w14:textId="29C838FF" w:rsidR="00E536AD" w:rsidRDefault="00F10B2B" w:rsidP="00F10B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课堂大班集中授课</w:t>
      </w:r>
      <w:r w:rsidR="00E536AD">
        <w:rPr>
          <w:rFonts w:ascii="宋体" w:eastAsia="宋体" w:hAnsi="宋体" w:cs="宋体" w:hint="eastAsia"/>
          <w:color w:val="000000"/>
          <w:kern w:val="0"/>
          <w:szCs w:val="21"/>
        </w:rPr>
        <w:t>+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客座讲座</w:t>
      </w:r>
    </w:p>
    <w:p w14:paraId="68216234" w14:textId="5C7168C7" w:rsidR="00F10B2B" w:rsidRDefault="00F10B2B" w:rsidP="00F10B2B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三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cs="宋体" w:hint="eastAsia"/>
          <w:b/>
          <w:color w:val="000000"/>
          <w:kern w:val="0"/>
          <w:sz w:val="24"/>
        </w:rPr>
        <w:t>数字化设计与建造实践案例介绍</w:t>
      </w:r>
    </w:p>
    <w:p w14:paraId="325D5EEC" w14:textId="77777777" w:rsidR="00F10B2B" w:rsidRDefault="00F10B2B" w:rsidP="00F10B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536AD">
        <w:rPr>
          <w:rFonts w:ascii="宋体" w:eastAsia="宋体" w:hAnsi="宋体" w:cs="宋体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430F5196" w14:textId="490F0AE2" w:rsidR="00F10B2B" w:rsidRDefault="00F10B2B" w:rsidP="00F10B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通过案例介绍，辅助解读建筑学设计理论，</w:t>
      </w:r>
      <w:r w:rsidR="004F259F">
        <w:rPr>
          <w:rFonts w:ascii="宋体" w:eastAsia="宋体" w:hAnsi="宋体" w:cs="宋体" w:hint="eastAsia"/>
          <w:color w:val="000000"/>
          <w:kern w:val="0"/>
          <w:szCs w:val="21"/>
        </w:rPr>
        <w:t>提升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建筑学</w:t>
      </w:r>
      <w:r w:rsidR="004F259F">
        <w:rPr>
          <w:rFonts w:ascii="宋体" w:eastAsia="宋体" w:hAnsi="宋体" w:cs="宋体" w:hint="eastAsia"/>
          <w:color w:val="000000"/>
          <w:kern w:val="0"/>
          <w:szCs w:val="21"/>
        </w:rPr>
        <w:t>汇报技能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DB9B6C4" w14:textId="77777777" w:rsidR="00F10B2B" w:rsidRDefault="00F10B2B" w:rsidP="00F10B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536AD">
        <w:rPr>
          <w:rFonts w:ascii="宋体" w:eastAsia="宋体" w:hAnsi="宋体" w:cs="宋体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18A55DCA" w14:textId="2C432668" w:rsidR="00F10B2B" w:rsidRDefault="004F259F" w:rsidP="00F10B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跨学科专业知识，专业汇报词汇和表述方式</w:t>
      </w:r>
      <w:r w:rsidR="00F10B2B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B0BC708" w14:textId="77777777" w:rsidR="00F10B2B" w:rsidRDefault="00F10B2B" w:rsidP="00F10B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536AD">
        <w:rPr>
          <w:rFonts w:ascii="宋体" w:eastAsia="宋体" w:hAnsi="宋体" w:cs="宋体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2DDF3DAC" w14:textId="7FD11134" w:rsidR="00F10B2B" w:rsidRDefault="00F10B2B" w:rsidP="00F10B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782814">
        <w:rPr>
          <w:rFonts w:ascii="宋体" w:eastAsia="宋体" w:hAnsi="宋体" w:cs="宋体" w:hint="eastAsia"/>
          <w:color w:val="000000"/>
          <w:kern w:val="0"/>
          <w:szCs w:val="21"/>
        </w:rPr>
        <w:t>外文讲座，数字化设计与建造案例。</w:t>
      </w:r>
    </w:p>
    <w:p w14:paraId="69BCF73A" w14:textId="4CE41861" w:rsidR="00782814" w:rsidRDefault="00782814" w:rsidP="00F10B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（2）学生设计案例汇报，互评。</w:t>
      </w:r>
    </w:p>
    <w:p w14:paraId="4EF44DF8" w14:textId="77777777" w:rsidR="00782814" w:rsidRDefault="00782814" w:rsidP="0078281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536AD">
        <w:rPr>
          <w:rFonts w:ascii="宋体" w:eastAsia="宋体" w:hAnsi="宋体" w:cs="宋体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0D5FFD76" w14:textId="5D4C3426" w:rsidR="00782814" w:rsidRDefault="00782814" w:rsidP="0078281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课堂大班集中授课+客座讲座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+</w:t>
      </w:r>
      <w:r w:rsidR="0044483C">
        <w:rPr>
          <w:rFonts w:ascii="宋体" w:eastAsia="宋体" w:hAnsi="宋体" w:cs="宋体" w:hint="eastAsia"/>
          <w:color w:val="000000"/>
          <w:kern w:val="0"/>
          <w:szCs w:val="21"/>
        </w:rPr>
        <w:t>反转课堂</w:t>
      </w:r>
    </w:p>
    <w:p w14:paraId="00C85E1A" w14:textId="77777777" w:rsidR="0044483C" w:rsidRDefault="0044483C" w:rsidP="00DD7B5F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</w:p>
    <w:p w14:paraId="7899FEC0" w14:textId="4F796FF1" w:rsidR="00313A87" w:rsidRDefault="00313A87" w:rsidP="00DD7B5F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46CF0F40" w14:textId="672FEA3F" w:rsidR="00313A87" w:rsidRPr="00CA53B2" w:rsidRDefault="00DD7B5F" w:rsidP="00DD7B5F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4961"/>
        <w:gridCol w:w="1780"/>
      </w:tblGrid>
      <w:tr w:rsidR="00A33C27" w14:paraId="3C9D916A" w14:textId="77777777" w:rsidTr="009F4C1E">
        <w:trPr>
          <w:trHeight w:val="340"/>
          <w:jc w:val="center"/>
        </w:trPr>
        <w:tc>
          <w:tcPr>
            <w:tcW w:w="1555" w:type="dxa"/>
            <w:vAlign w:val="center"/>
          </w:tcPr>
          <w:p w14:paraId="1088DBB3" w14:textId="12988F3F" w:rsidR="00A33C27" w:rsidRPr="009F4C1E" w:rsidRDefault="00A33C27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章节</w:t>
            </w:r>
          </w:p>
        </w:tc>
        <w:tc>
          <w:tcPr>
            <w:tcW w:w="4961" w:type="dxa"/>
            <w:vAlign w:val="center"/>
          </w:tcPr>
          <w:p w14:paraId="6D612682" w14:textId="276621A2" w:rsidR="00A33C27" w:rsidRPr="009F4C1E" w:rsidRDefault="00A33C27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章节内容</w:t>
            </w:r>
          </w:p>
        </w:tc>
        <w:tc>
          <w:tcPr>
            <w:tcW w:w="1780" w:type="dxa"/>
            <w:vAlign w:val="center"/>
          </w:tcPr>
          <w:p w14:paraId="430F4A2E" w14:textId="6AD4E74E" w:rsidR="00A33C27" w:rsidRPr="009F4C1E" w:rsidRDefault="00A33C27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学时分配</w:t>
            </w:r>
          </w:p>
        </w:tc>
      </w:tr>
      <w:tr w:rsidR="00A33C27" w14:paraId="5DD32C46" w14:textId="77777777" w:rsidTr="009F4C1E">
        <w:trPr>
          <w:trHeight w:val="340"/>
          <w:jc w:val="center"/>
        </w:trPr>
        <w:tc>
          <w:tcPr>
            <w:tcW w:w="1555" w:type="dxa"/>
            <w:vAlign w:val="center"/>
          </w:tcPr>
          <w:p w14:paraId="03E06D06" w14:textId="06526A6F" w:rsidR="00A33C27" w:rsidRPr="009F4C1E" w:rsidRDefault="00A33C27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第一章</w:t>
            </w:r>
          </w:p>
        </w:tc>
        <w:tc>
          <w:tcPr>
            <w:tcW w:w="4961" w:type="dxa"/>
            <w:vAlign w:val="center"/>
          </w:tcPr>
          <w:p w14:paraId="53C326AB" w14:textId="6A83835E" w:rsidR="00A33C27" w:rsidRPr="009F4C1E" w:rsidRDefault="0044483C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44483C">
              <w:rPr>
                <w:rFonts w:ascii="黑体" w:eastAsia="宋体" w:hAnsi="宋体" w:cs="Times New Roman"/>
                <w:szCs w:val="21"/>
              </w:rPr>
              <w:t>建筑学专业外语词汇</w:t>
            </w:r>
          </w:p>
        </w:tc>
        <w:tc>
          <w:tcPr>
            <w:tcW w:w="1780" w:type="dxa"/>
            <w:vAlign w:val="center"/>
          </w:tcPr>
          <w:p w14:paraId="00AF3D66" w14:textId="251CD8E2" w:rsidR="00A33C27" w:rsidRPr="009F4C1E" w:rsidRDefault="00CC2E8F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>
              <w:rPr>
                <w:rFonts w:ascii="黑体" w:eastAsia="宋体" w:hAnsi="宋体" w:cs="Times New Roman"/>
                <w:szCs w:val="21"/>
              </w:rPr>
              <w:t>6</w:t>
            </w:r>
            <w:r w:rsidR="00A33C27" w:rsidRPr="009F4C1E">
              <w:rPr>
                <w:rFonts w:ascii="黑体" w:eastAsia="宋体" w:hAnsi="宋体" w:cs="Times New Roman" w:hint="eastAsia"/>
                <w:szCs w:val="21"/>
              </w:rPr>
              <w:t>课时</w:t>
            </w:r>
            <w:r w:rsidR="00A33C27" w:rsidRPr="009F4C1E">
              <w:rPr>
                <w:rFonts w:ascii="黑体" w:eastAsia="宋体" w:hAnsi="宋体" w:cs="Times New Roman" w:hint="eastAsia"/>
                <w:szCs w:val="21"/>
              </w:rPr>
              <w:t>/</w:t>
            </w:r>
            <w:r>
              <w:rPr>
                <w:rFonts w:ascii="黑体" w:eastAsia="宋体" w:hAnsi="宋体" w:cs="Times New Roman"/>
                <w:szCs w:val="21"/>
              </w:rPr>
              <w:t>3</w:t>
            </w:r>
            <w:r w:rsidR="00A33C27" w:rsidRPr="009F4C1E">
              <w:rPr>
                <w:rFonts w:ascii="黑体" w:eastAsia="宋体" w:hAnsi="宋体" w:cs="Times New Roman" w:hint="eastAsia"/>
                <w:szCs w:val="21"/>
              </w:rPr>
              <w:t>周</w:t>
            </w:r>
          </w:p>
        </w:tc>
      </w:tr>
      <w:tr w:rsidR="00A33C27" w14:paraId="1F70AB36" w14:textId="77777777" w:rsidTr="009F4C1E">
        <w:trPr>
          <w:trHeight w:val="340"/>
          <w:jc w:val="center"/>
        </w:trPr>
        <w:tc>
          <w:tcPr>
            <w:tcW w:w="1555" w:type="dxa"/>
            <w:vAlign w:val="center"/>
          </w:tcPr>
          <w:p w14:paraId="09565872" w14:textId="7D602039" w:rsidR="00A33C27" w:rsidRPr="009F4C1E" w:rsidRDefault="00A33C27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第二章</w:t>
            </w:r>
          </w:p>
        </w:tc>
        <w:tc>
          <w:tcPr>
            <w:tcW w:w="4961" w:type="dxa"/>
            <w:vAlign w:val="center"/>
          </w:tcPr>
          <w:p w14:paraId="508BB247" w14:textId="5253A8A1" w:rsidR="00A33C27" w:rsidRPr="009F4C1E" w:rsidRDefault="0044483C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44483C">
              <w:rPr>
                <w:rFonts w:ascii="黑体" w:eastAsia="宋体" w:hAnsi="宋体" w:cs="Times New Roman"/>
                <w:szCs w:val="21"/>
              </w:rPr>
              <w:t>建筑学数字化设计理论解读</w:t>
            </w:r>
          </w:p>
        </w:tc>
        <w:tc>
          <w:tcPr>
            <w:tcW w:w="1780" w:type="dxa"/>
            <w:vAlign w:val="center"/>
          </w:tcPr>
          <w:p w14:paraId="1A4335B9" w14:textId="15458912" w:rsidR="00A33C27" w:rsidRPr="009F4C1E" w:rsidRDefault="00CC2E8F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>
              <w:rPr>
                <w:rFonts w:ascii="黑体" w:eastAsia="宋体" w:hAnsi="宋体" w:cs="Times New Roman"/>
                <w:szCs w:val="21"/>
              </w:rPr>
              <w:t>18</w:t>
            </w:r>
            <w:r w:rsidR="00A33C27" w:rsidRPr="009F4C1E">
              <w:rPr>
                <w:rFonts w:ascii="黑体" w:eastAsia="宋体" w:hAnsi="宋体" w:cs="Times New Roman" w:hint="eastAsia"/>
                <w:szCs w:val="21"/>
              </w:rPr>
              <w:t>课时</w:t>
            </w:r>
            <w:r w:rsidR="00A33C27" w:rsidRPr="009F4C1E">
              <w:rPr>
                <w:rFonts w:ascii="黑体" w:eastAsia="宋体" w:hAnsi="宋体" w:cs="Times New Roman" w:hint="eastAsia"/>
                <w:szCs w:val="21"/>
              </w:rPr>
              <w:t>/</w:t>
            </w:r>
            <w:r>
              <w:rPr>
                <w:rFonts w:ascii="黑体" w:eastAsia="宋体" w:hAnsi="宋体" w:cs="Times New Roman"/>
                <w:szCs w:val="21"/>
              </w:rPr>
              <w:t>9</w:t>
            </w:r>
            <w:r w:rsidR="00A33C27" w:rsidRPr="009F4C1E">
              <w:rPr>
                <w:rFonts w:ascii="黑体" w:eastAsia="宋体" w:hAnsi="宋体" w:cs="Times New Roman" w:hint="eastAsia"/>
                <w:szCs w:val="21"/>
              </w:rPr>
              <w:t>周</w:t>
            </w:r>
          </w:p>
        </w:tc>
      </w:tr>
      <w:tr w:rsidR="00A33C27" w14:paraId="3BD7C078" w14:textId="77777777" w:rsidTr="009F4C1E">
        <w:trPr>
          <w:trHeight w:val="340"/>
          <w:jc w:val="center"/>
        </w:trPr>
        <w:tc>
          <w:tcPr>
            <w:tcW w:w="1555" w:type="dxa"/>
            <w:vAlign w:val="center"/>
          </w:tcPr>
          <w:p w14:paraId="40650884" w14:textId="4E5AAB05" w:rsidR="00A33C27" w:rsidRPr="009F4C1E" w:rsidRDefault="00A33C27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第三章</w:t>
            </w:r>
          </w:p>
        </w:tc>
        <w:tc>
          <w:tcPr>
            <w:tcW w:w="4961" w:type="dxa"/>
            <w:vAlign w:val="center"/>
          </w:tcPr>
          <w:p w14:paraId="7F0477E1" w14:textId="6E790F83" w:rsidR="00A33C27" w:rsidRPr="009F4C1E" w:rsidRDefault="0044483C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44483C">
              <w:rPr>
                <w:rFonts w:ascii="黑体" w:eastAsia="宋体" w:hAnsi="宋体" w:cs="Times New Roman"/>
                <w:szCs w:val="21"/>
              </w:rPr>
              <w:t>数字化设计与建造实践案例介绍</w:t>
            </w:r>
          </w:p>
        </w:tc>
        <w:tc>
          <w:tcPr>
            <w:tcW w:w="1780" w:type="dxa"/>
            <w:vAlign w:val="center"/>
          </w:tcPr>
          <w:p w14:paraId="69780153" w14:textId="6C41AB1A" w:rsidR="00A33C27" w:rsidRPr="009F4C1E" w:rsidRDefault="00CC2E8F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>
              <w:rPr>
                <w:rFonts w:ascii="黑体" w:eastAsia="宋体" w:hAnsi="宋体" w:cs="Times New Roman"/>
                <w:szCs w:val="21"/>
              </w:rPr>
              <w:t>12</w:t>
            </w:r>
            <w:r w:rsidR="00A33C27" w:rsidRPr="009F4C1E">
              <w:rPr>
                <w:rFonts w:ascii="黑体" w:eastAsia="宋体" w:hAnsi="宋体" w:cs="Times New Roman" w:hint="eastAsia"/>
                <w:szCs w:val="21"/>
              </w:rPr>
              <w:t>课时</w:t>
            </w:r>
            <w:r w:rsidR="00A33C27" w:rsidRPr="009F4C1E">
              <w:rPr>
                <w:rFonts w:ascii="黑体" w:eastAsia="宋体" w:hAnsi="宋体" w:cs="Times New Roman" w:hint="eastAsia"/>
                <w:szCs w:val="21"/>
              </w:rPr>
              <w:t>/</w:t>
            </w:r>
            <w:r>
              <w:rPr>
                <w:rFonts w:ascii="黑体" w:eastAsia="宋体" w:hAnsi="宋体" w:cs="Times New Roman"/>
                <w:szCs w:val="21"/>
              </w:rPr>
              <w:t>6</w:t>
            </w:r>
            <w:r w:rsidR="00A33C27" w:rsidRPr="009F4C1E">
              <w:rPr>
                <w:rFonts w:ascii="黑体" w:eastAsia="宋体" w:hAnsi="宋体" w:cs="Times New Roman" w:hint="eastAsia"/>
                <w:szCs w:val="21"/>
              </w:rPr>
              <w:t>周</w:t>
            </w:r>
          </w:p>
        </w:tc>
      </w:tr>
    </w:tbl>
    <w:p w14:paraId="4E3C0C5E" w14:textId="71FDD3AC" w:rsidR="00CA53B2" w:rsidRDefault="0034254B" w:rsidP="00DD7B5F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2490947F" w14:textId="053233E7" w:rsidR="00246F4C" w:rsidRPr="00D504B7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1134"/>
        <w:gridCol w:w="2694"/>
        <w:gridCol w:w="482"/>
        <w:gridCol w:w="1644"/>
        <w:gridCol w:w="646"/>
      </w:tblGrid>
      <w:tr w:rsidR="00246F4C" w14:paraId="683B62C2" w14:textId="77777777" w:rsidTr="007D727E">
        <w:trPr>
          <w:trHeight w:val="340"/>
        </w:trPr>
        <w:tc>
          <w:tcPr>
            <w:tcW w:w="988" w:type="dxa"/>
          </w:tcPr>
          <w:p w14:paraId="599DA141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708" w:type="dxa"/>
          </w:tcPr>
          <w:p w14:paraId="0F4021A5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134" w:type="dxa"/>
          </w:tcPr>
          <w:p w14:paraId="2A57610E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694" w:type="dxa"/>
          </w:tcPr>
          <w:p w14:paraId="75330CB5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482" w:type="dxa"/>
          </w:tcPr>
          <w:p w14:paraId="427B658E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644" w:type="dxa"/>
          </w:tcPr>
          <w:p w14:paraId="12F3BE59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646" w:type="dxa"/>
          </w:tcPr>
          <w:p w14:paraId="2BDA13EE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246F4C" w14:paraId="4F27656B" w14:textId="77777777" w:rsidTr="007D727E">
        <w:trPr>
          <w:trHeight w:val="340"/>
        </w:trPr>
        <w:tc>
          <w:tcPr>
            <w:tcW w:w="988" w:type="dxa"/>
          </w:tcPr>
          <w:p w14:paraId="49488963" w14:textId="510C0F5F" w:rsidR="00246F4C" w:rsidRDefault="002F476C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708" w:type="dxa"/>
          </w:tcPr>
          <w:p w14:paraId="7ECB7DCB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</w:tcPr>
          <w:p w14:paraId="5FA5C4FD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集中授课环节</w:t>
            </w:r>
          </w:p>
        </w:tc>
        <w:tc>
          <w:tcPr>
            <w:tcW w:w="2694" w:type="dxa"/>
          </w:tcPr>
          <w:p w14:paraId="7582FBA4" w14:textId="5DF0BE01" w:rsidR="00246F4C" w:rsidRDefault="002F476C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 w:rsidRPr="0044483C">
              <w:rPr>
                <w:rFonts w:ascii="黑体" w:eastAsia="宋体" w:hAnsi="宋体" w:cs="Times New Roman"/>
                <w:szCs w:val="21"/>
              </w:rPr>
              <w:t>建筑学专业外语词汇</w:t>
            </w:r>
            <w:r>
              <w:rPr>
                <w:rFonts w:ascii="黑体" w:eastAsia="宋体" w:hAnsi="宋体" w:cs="Times New Roman" w:hint="eastAsia"/>
                <w:szCs w:val="21"/>
              </w:rPr>
              <w:t>，包括制图和设计用词汇</w:t>
            </w:r>
          </w:p>
        </w:tc>
        <w:tc>
          <w:tcPr>
            <w:tcW w:w="482" w:type="dxa"/>
          </w:tcPr>
          <w:p w14:paraId="3CFCCBB3" w14:textId="54EE3E16" w:rsidR="00246F4C" w:rsidRDefault="002F476C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1644" w:type="dxa"/>
          </w:tcPr>
          <w:p w14:paraId="491F5517" w14:textId="4BF9B0CE" w:rsidR="00246F4C" w:rsidRDefault="007D727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课后阅读</w:t>
            </w:r>
          </w:p>
        </w:tc>
        <w:tc>
          <w:tcPr>
            <w:tcW w:w="646" w:type="dxa"/>
          </w:tcPr>
          <w:p w14:paraId="52101CA2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46F4C" w14:paraId="5EC09106" w14:textId="77777777" w:rsidTr="007D727E">
        <w:trPr>
          <w:trHeight w:val="1158"/>
        </w:trPr>
        <w:tc>
          <w:tcPr>
            <w:tcW w:w="988" w:type="dxa"/>
          </w:tcPr>
          <w:p w14:paraId="356A894C" w14:textId="00974FFD" w:rsidR="00246F4C" w:rsidRDefault="002F476C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  <w:r w:rsidR="007D727E">
              <w:rPr>
                <w:rFonts w:ascii="宋体" w:eastAsia="宋体" w:hAnsi="宋体" w:hint="eastAsia"/>
                <w:szCs w:val="21"/>
              </w:rPr>
              <w:t>-</w:t>
            </w:r>
            <w:r w:rsidR="007D727E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708" w:type="dxa"/>
          </w:tcPr>
          <w:p w14:paraId="5321F0C4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</w:tcPr>
          <w:p w14:paraId="581E65F8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</w:t>
            </w:r>
          </w:p>
        </w:tc>
        <w:tc>
          <w:tcPr>
            <w:tcW w:w="2694" w:type="dxa"/>
          </w:tcPr>
          <w:p w14:paraId="213AC1F9" w14:textId="2297A5D3" w:rsidR="00246F4C" w:rsidRDefault="002F476C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建筑学解构主义理论讲解和相关词汇、短语解读。</w:t>
            </w:r>
          </w:p>
        </w:tc>
        <w:tc>
          <w:tcPr>
            <w:tcW w:w="482" w:type="dxa"/>
          </w:tcPr>
          <w:p w14:paraId="66302FFE" w14:textId="1CFC86EE" w:rsidR="00246F4C" w:rsidRDefault="007D727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644" w:type="dxa"/>
          </w:tcPr>
          <w:p w14:paraId="61AE0880" w14:textId="66FE7C76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46" w:type="dxa"/>
          </w:tcPr>
          <w:p w14:paraId="6C88FF8C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46F4C" w14:paraId="2A0728AA" w14:textId="77777777" w:rsidTr="007D727E">
        <w:trPr>
          <w:trHeight w:val="340"/>
        </w:trPr>
        <w:tc>
          <w:tcPr>
            <w:tcW w:w="988" w:type="dxa"/>
          </w:tcPr>
          <w:p w14:paraId="1C887411" w14:textId="29614CF4" w:rsidR="00246F4C" w:rsidRDefault="007D727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708" w:type="dxa"/>
          </w:tcPr>
          <w:p w14:paraId="39D95E55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</w:tcPr>
          <w:p w14:paraId="6304B885" w14:textId="0B4D4777" w:rsidR="00246F4C" w:rsidRDefault="007D727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英文讲座</w:t>
            </w:r>
          </w:p>
        </w:tc>
        <w:tc>
          <w:tcPr>
            <w:tcW w:w="2694" w:type="dxa"/>
          </w:tcPr>
          <w:p w14:paraId="4727B7C2" w14:textId="1844EE64" w:rsidR="00246F4C" w:rsidRDefault="007D727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D727E">
              <w:rPr>
                <w:rFonts w:ascii="宋体" w:eastAsia="宋体" w:hAnsi="宋体" w:hint="eastAsia"/>
              </w:rPr>
              <w:t>数字化设计与建造实践案例介绍</w:t>
            </w:r>
          </w:p>
        </w:tc>
        <w:tc>
          <w:tcPr>
            <w:tcW w:w="482" w:type="dxa"/>
          </w:tcPr>
          <w:p w14:paraId="59C16777" w14:textId="27A9B9AB" w:rsidR="00246F4C" w:rsidRDefault="007D727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644" w:type="dxa"/>
          </w:tcPr>
          <w:p w14:paraId="6BAB1FD6" w14:textId="27C7B214" w:rsidR="00246F4C" w:rsidRDefault="007D727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课后阅读</w:t>
            </w:r>
          </w:p>
        </w:tc>
        <w:tc>
          <w:tcPr>
            <w:tcW w:w="646" w:type="dxa"/>
          </w:tcPr>
          <w:p w14:paraId="1EF14C41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46F4C" w14:paraId="73750065" w14:textId="77777777" w:rsidTr="007D727E">
        <w:trPr>
          <w:trHeight w:val="340"/>
        </w:trPr>
        <w:tc>
          <w:tcPr>
            <w:tcW w:w="988" w:type="dxa"/>
          </w:tcPr>
          <w:p w14:paraId="6FAFCD6F" w14:textId="08D87962" w:rsidR="00246F4C" w:rsidRDefault="007D727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7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708" w:type="dxa"/>
          </w:tcPr>
          <w:p w14:paraId="466906B2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</w:tcPr>
          <w:p w14:paraId="4632BFBE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</w:t>
            </w:r>
          </w:p>
        </w:tc>
        <w:tc>
          <w:tcPr>
            <w:tcW w:w="2694" w:type="dxa"/>
          </w:tcPr>
          <w:p w14:paraId="23F2B723" w14:textId="26D9020E" w:rsidR="00246F4C" w:rsidRDefault="007D727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D727E">
              <w:rPr>
                <w:rFonts w:ascii="宋体" w:eastAsia="宋体" w:hAnsi="宋体" w:hint="eastAsia"/>
              </w:rPr>
              <w:t>建筑学解构主义理论讲解和相关词汇、短语解读。</w:t>
            </w:r>
          </w:p>
        </w:tc>
        <w:tc>
          <w:tcPr>
            <w:tcW w:w="482" w:type="dxa"/>
          </w:tcPr>
          <w:p w14:paraId="31688EC2" w14:textId="585C0053" w:rsidR="00246F4C" w:rsidRDefault="007D727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644" w:type="dxa"/>
          </w:tcPr>
          <w:p w14:paraId="1339888A" w14:textId="04721621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46" w:type="dxa"/>
          </w:tcPr>
          <w:p w14:paraId="2137C45E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46F4C" w14:paraId="0C303929" w14:textId="77777777" w:rsidTr="007D727E">
        <w:trPr>
          <w:trHeight w:val="340"/>
        </w:trPr>
        <w:tc>
          <w:tcPr>
            <w:tcW w:w="988" w:type="dxa"/>
          </w:tcPr>
          <w:p w14:paraId="6A9D1002" w14:textId="0445BAFA" w:rsidR="00246F4C" w:rsidRDefault="007D727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708" w:type="dxa"/>
          </w:tcPr>
          <w:p w14:paraId="267C1D88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</w:tcPr>
          <w:p w14:paraId="0285A71A" w14:textId="578CF056" w:rsidR="00246F4C" w:rsidRDefault="007D727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英文讲座</w:t>
            </w:r>
          </w:p>
        </w:tc>
        <w:tc>
          <w:tcPr>
            <w:tcW w:w="2694" w:type="dxa"/>
          </w:tcPr>
          <w:p w14:paraId="5C6848DD" w14:textId="7312C1AB" w:rsidR="00246F4C" w:rsidRDefault="007D727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D727E">
              <w:rPr>
                <w:rFonts w:ascii="宋体" w:eastAsia="宋体" w:hAnsi="宋体" w:hint="eastAsia"/>
              </w:rPr>
              <w:t>数字化设计与建造实践案例介绍</w:t>
            </w:r>
          </w:p>
        </w:tc>
        <w:tc>
          <w:tcPr>
            <w:tcW w:w="482" w:type="dxa"/>
          </w:tcPr>
          <w:p w14:paraId="27C03DE0" w14:textId="3D088F08" w:rsidR="00246F4C" w:rsidRDefault="007D727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644" w:type="dxa"/>
          </w:tcPr>
          <w:p w14:paraId="151280F6" w14:textId="7B18BEA2" w:rsidR="00246F4C" w:rsidRDefault="007D727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课后阅读</w:t>
            </w:r>
          </w:p>
        </w:tc>
        <w:tc>
          <w:tcPr>
            <w:tcW w:w="646" w:type="dxa"/>
          </w:tcPr>
          <w:p w14:paraId="01EA14E5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46F4C" w14:paraId="188BD2A3" w14:textId="77777777" w:rsidTr="007D727E">
        <w:trPr>
          <w:trHeight w:val="539"/>
        </w:trPr>
        <w:tc>
          <w:tcPr>
            <w:tcW w:w="988" w:type="dxa"/>
          </w:tcPr>
          <w:p w14:paraId="310D9491" w14:textId="237B43DA" w:rsidR="00246F4C" w:rsidRDefault="007D727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10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11</w:t>
            </w:r>
          </w:p>
        </w:tc>
        <w:tc>
          <w:tcPr>
            <w:tcW w:w="708" w:type="dxa"/>
          </w:tcPr>
          <w:p w14:paraId="710951C2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</w:tcPr>
          <w:p w14:paraId="0D92814B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</w:t>
            </w:r>
          </w:p>
        </w:tc>
        <w:tc>
          <w:tcPr>
            <w:tcW w:w="2694" w:type="dxa"/>
          </w:tcPr>
          <w:p w14:paraId="4876D537" w14:textId="69BA2E6B" w:rsidR="00246F4C" w:rsidRDefault="007D727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参数化主义讲解和相关词汇、短语解读。</w:t>
            </w:r>
          </w:p>
        </w:tc>
        <w:tc>
          <w:tcPr>
            <w:tcW w:w="482" w:type="dxa"/>
          </w:tcPr>
          <w:p w14:paraId="11DE76F3" w14:textId="10A5D3BF" w:rsidR="00246F4C" w:rsidRDefault="007D727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644" w:type="dxa"/>
          </w:tcPr>
          <w:p w14:paraId="1E860532" w14:textId="0A3AFD40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46" w:type="dxa"/>
          </w:tcPr>
          <w:p w14:paraId="16821C7E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46F4C" w14:paraId="4C706EA4" w14:textId="77777777" w:rsidTr="007D727E">
        <w:trPr>
          <w:trHeight w:val="370"/>
        </w:trPr>
        <w:tc>
          <w:tcPr>
            <w:tcW w:w="988" w:type="dxa"/>
          </w:tcPr>
          <w:p w14:paraId="471C67EB" w14:textId="2F77CF13" w:rsidR="00246F4C" w:rsidRDefault="007D727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12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14</w:t>
            </w:r>
          </w:p>
        </w:tc>
        <w:tc>
          <w:tcPr>
            <w:tcW w:w="708" w:type="dxa"/>
          </w:tcPr>
          <w:p w14:paraId="27CB7EC2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</w:tcPr>
          <w:p w14:paraId="44CAB0E4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</w:t>
            </w:r>
          </w:p>
        </w:tc>
        <w:tc>
          <w:tcPr>
            <w:tcW w:w="2694" w:type="dxa"/>
          </w:tcPr>
          <w:p w14:paraId="2EF1018E" w14:textId="78397518" w:rsidR="00246F4C" w:rsidRDefault="007D727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学生汇报，反转课堂</w:t>
            </w:r>
          </w:p>
        </w:tc>
        <w:tc>
          <w:tcPr>
            <w:tcW w:w="482" w:type="dxa"/>
          </w:tcPr>
          <w:p w14:paraId="6ED57F8C" w14:textId="1F7E0738" w:rsidR="00246F4C" w:rsidRDefault="007D727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1644" w:type="dxa"/>
          </w:tcPr>
          <w:p w14:paraId="0F8B0B55" w14:textId="517D58ED" w:rsidR="00246F4C" w:rsidRDefault="007D727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课后阅读</w:t>
            </w:r>
          </w:p>
        </w:tc>
        <w:tc>
          <w:tcPr>
            <w:tcW w:w="646" w:type="dxa"/>
          </w:tcPr>
          <w:p w14:paraId="643E7DE4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46F4C" w14:paraId="6F72B069" w14:textId="77777777" w:rsidTr="007D727E">
        <w:trPr>
          <w:trHeight w:val="535"/>
        </w:trPr>
        <w:tc>
          <w:tcPr>
            <w:tcW w:w="988" w:type="dxa"/>
          </w:tcPr>
          <w:p w14:paraId="1051691D" w14:textId="231C1968" w:rsidR="00246F4C" w:rsidRDefault="007D727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15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16</w:t>
            </w:r>
          </w:p>
        </w:tc>
        <w:tc>
          <w:tcPr>
            <w:tcW w:w="708" w:type="dxa"/>
          </w:tcPr>
          <w:p w14:paraId="1E3A47B7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</w:tcPr>
          <w:p w14:paraId="3CDE0A94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</w:t>
            </w:r>
          </w:p>
        </w:tc>
        <w:tc>
          <w:tcPr>
            <w:tcW w:w="2694" w:type="dxa"/>
          </w:tcPr>
          <w:p w14:paraId="2D48941A" w14:textId="598F5CCF" w:rsidR="00246F4C" w:rsidRDefault="007D727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建构主义简介和相关词汇、短语解读。</w:t>
            </w:r>
          </w:p>
        </w:tc>
        <w:tc>
          <w:tcPr>
            <w:tcW w:w="482" w:type="dxa"/>
          </w:tcPr>
          <w:p w14:paraId="54667619" w14:textId="1BA91557" w:rsidR="00246F4C" w:rsidRDefault="007D727E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644" w:type="dxa"/>
          </w:tcPr>
          <w:p w14:paraId="79CD6FF3" w14:textId="6BE8492A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46" w:type="dxa"/>
          </w:tcPr>
          <w:p w14:paraId="594CB96F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D727E" w14:paraId="47BBF8C3" w14:textId="77777777" w:rsidTr="007D727E">
        <w:trPr>
          <w:trHeight w:val="535"/>
        </w:trPr>
        <w:tc>
          <w:tcPr>
            <w:tcW w:w="988" w:type="dxa"/>
          </w:tcPr>
          <w:p w14:paraId="6C80554B" w14:textId="78338288" w:rsidR="007D727E" w:rsidRDefault="007D727E" w:rsidP="007D72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708" w:type="dxa"/>
          </w:tcPr>
          <w:p w14:paraId="12550187" w14:textId="77777777" w:rsidR="007D727E" w:rsidRDefault="007D727E" w:rsidP="007D72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</w:tcPr>
          <w:p w14:paraId="62286571" w14:textId="5D1B3FDE" w:rsidR="007D727E" w:rsidRDefault="007D727E" w:rsidP="007D72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szCs w:val="21"/>
              </w:rPr>
              <w:t>英文讲座</w:t>
            </w:r>
          </w:p>
        </w:tc>
        <w:tc>
          <w:tcPr>
            <w:tcW w:w="2694" w:type="dxa"/>
          </w:tcPr>
          <w:p w14:paraId="42C8923E" w14:textId="796E1378" w:rsidR="007D727E" w:rsidRDefault="007D727E" w:rsidP="007D72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 w:rsidRPr="007D727E">
              <w:rPr>
                <w:rFonts w:ascii="宋体" w:eastAsia="宋体" w:hAnsi="宋体" w:hint="eastAsia"/>
              </w:rPr>
              <w:t>数字化设计与建造实践案例介绍</w:t>
            </w:r>
          </w:p>
        </w:tc>
        <w:tc>
          <w:tcPr>
            <w:tcW w:w="482" w:type="dxa"/>
          </w:tcPr>
          <w:p w14:paraId="239F2779" w14:textId="0EEDCB0C" w:rsidR="007D727E" w:rsidRDefault="007D727E" w:rsidP="007D72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644" w:type="dxa"/>
          </w:tcPr>
          <w:p w14:paraId="2BBA035B" w14:textId="77777777" w:rsidR="007D727E" w:rsidRDefault="007D727E" w:rsidP="007D72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46" w:type="dxa"/>
          </w:tcPr>
          <w:p w14:paraId="1A1F8EF4" w14:textId="77777777" w:rsidR="007D727E" w:rsidRDefault="007D727E" w:rsidP="007D72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D727E" w14:paraId="0758D284" w14:textId="77777777" w:rsidTr="007D727E">
        <w:trPr>
          <w:trHeight w:val="535"/>
        </w:trPr>
        <w:tc>
          <w:tcPr>
            <w:tcW w:w="988" w:type="dxa"/>
          </w:tcPr>
          <w:p w14:paraId="561A7CCA" w14:textId="5414DB72" w:rsidR="007D727E" w:rsidRDefault="007D727E" w:rsidP="007D72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708" w:type="dxa"/>
          </w:tcPr>
          <w:p w14:paraId="51322C0C" w14:textId="77777777" w:rsidR="007D727E" w:rsidRDefault="007D727E" w:rsidP="007D72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</w:tcPr>
          <w:p w14:paraId="0CD099F6" w14:textId="77777777" w:rsidR="007D727E" w:rsidRDefault="007D727E" w:rsidP="007D72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694" w:type="dxa"/>
          </w:tcPr>
          <w:p w14:paraId="39AF1E6D" w14:textId="3DF7AC12" w:rsidR="007D727E" w:rsidRDefault="003D2C47" w:rsidP="007D72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期末</w:t>
            </w:r>
            <w:r w:rsidR="007D727E">
              <w:rPr>
                <w:rFonts w:ascii="宋体" w:eastAsia="宋体" w:hAnsi="宋体" w:hint="eastAsia"/>
              </w:rPr>
              <w:t>考试</w:t>
            </w:r>
          </w:p>
        </w:tc>
        <w:tc>
          <w:tcPr>
            <w:tcW w:w="482" w:type="dxa"/>
          </w:tcPr>
          <w:p w14:paraId="0E2F0DF2" w14:textId="77777777" w:rsidR="007D727E" w:rsidRDefault="007D727E" w:rsidP="007D72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644" w:type="dxa"/>
          </w:tcPr>
          <w:p w14:paraId="3E36C84B" w14:textId="77777777" w:rsidR="007D727E" w:rsidRDefault="007D727E" w:rsidP="007D72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46" w:type="dxa"/>
          </w:tcPr>
          <w:p w14:paraId="56AEB4BE" w14:textId="77777777" w:rsidR="007D727E" w:rsidRDefault="007D727E" w:rsidP="007D72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11586158" w14:textId="77777777" w:rsidR="00BA23F0" w:rsidRDefault="00BA23F0" w:rsidP="00022CBB">
      <w:pPr>
        <w:widowControl/>
        <w:spacing w:beforeLines="50" w:before="156" w:afterLines="50" w:after="156"/>
        <w:ind w:firstLineChars="200" w:firstLine="562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  <w:r w:rsidRPr="0034254B">
        <w:rPr>
          <w:rFonts w:ascii="宋体" w:eastAsia="宋体" w:hAnsi="宋体" w:hint="eastAsia"/>
        </w:rPr>
        <w:t>（四号黑体）</w:t>
      </w:r>
    </w:p>
    <w:p w14:paraId="1229E20E" w14:textId="77777777" w:rsidR="006F404C" w:rsidRPr="006F404C" w:rsidRDefault="006F404C" w:rsidP="006F404C">
      <w:pPr>
        <w:pStyle w:val="ListParagraph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6F404C">
        <w:rPr>
          <w:rFonts w:ascii="宋体" w:eastAsia="宋体" w:hAnsi="宋体"/>
        </w:rPr>
        <w:t>Carpo, Mario. The Alphabet and the Algorithm. Cambridge: MIT Press, 2011.</w:t>
      </w:r>
    </w:p>
    <w:p w14:paraId="6BD1DC5E" w14:textId="77777777" w:rsidR="006F404C" w:rsidRPr="006F404C" w:rsidRDefault="006F404C" w:rsidP="006F404C">
      <w:pPr>
        <w:pStyle w:val="ListParagraph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6F404C">
        <w:rPr>
          <w:rFonts w:ascii="宋体" w:eastAsia="宋体" w:hAnsi="宋体"/>
        </w:rPr>
        <w:t>Carpo, Mario. ed. The Digital Turn in Architecture 1992-2012, AD Reader. West Sussex: John Wiley &amp; Sons, 2012.</w:t>
      </w:r>
    </w:p>
    <w:p w14:paraId="6D000592" w14:textId="77777777" w:rsidR="006F404C" w:rsidRPr="006F404C" w:rsidRDefault="006F404C" w:rsidP="006F404C">
      <w:pPr>
        <w:pStyle w:val="ListParagraph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6F404C">
        <w:rPr>
          <w:rFonts w:ascii="宋体" w:eastAsia="宋体" w:hAnsi="宋体"/>
        </w:rPr>
        <w:t>Carpo, Mario. The Second Digital Turn: Design Beyond Intelligence. Cambridge: MIT Press, 2017.</w:t>
      </w:r>
    </w:p>
    <w:p w14:paraId="34E2A2F5" w14:textId="77777777" w:rsidR="006F404C" w:rsidRPr="006F404C" w:rsidRDefault="006F404C" w:rsidP="006F404C">
      <w:pPr>
        <w:pStyle w:val="ListParagraph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6F404C">
        <w:rPr>
          <w:rFonts w:ascii="宋体" w:eastAsia="宋体" w:hAnsi="宋体"/>
        </w:rPr>
        <w:t>Garber, Richard. “Alberti’s Paradigm.” Architectural Design 79, no. 2 (2009): 88–93.</w:t>
      </w:r>
    </w:p>
    <w:p w14:paraId="759260A6" w14:textId="77777777" w:rsidR="006F404C" w:rsidRPr="006F404C" w:rsidRDefault="006F404C" w:rsidP="006F404C">
      <w:pPr>
        <w:pStyle w:val="ListParagraph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6F404C">
        <w:rPr>
          <w:rFonts w:ascii="宋体" w:eastAsia="宋体" w:hAnsi="宋体"/>
        </w:rPr>
        <w:t>Garber, Richard. “SHoP: Architects, Control and Construction.” In BIM Design: Realising the Creative Potential of Building Information Modelling, 44–57. West Sussex: Wiley, 2014.</w:t>
      </w:r>
    </w:p>
    <w:p w14:paraId="0B92C3BC" w14:textId="77777777" w:rsidR="006F404C" w:rsidRPr="006F404C" w:rsidRDefault="006F404C" w:rsidP="006F404C">
      <w:pPr>
        <w:pStyle w:val="ListParagraph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6F404C">
        <w:rPr>
          <w:rFonts w:ascii="宋体" w:eastAsia="宋体" w:hAnsi="宋体"/>
        </w:rPr>
        <w:t>Kolarevic, Branko. Architecture in The Digital Age: Design and Manufacturing. New York: Spon Press, 2003.</w:t>
      </w:r>
    </w:p>
    <w:p w14:paraId="186BA77D" w14:textId="77777777" w:rsidR="006F404C" w:rsidRPr="006F404C" w:rsidRDefault="006F404C" w:rsidP="006F404C">
      <w:pPr>
        <w:pStyle w:val="ListParagraph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6F404C">
        <w:rPr>
          <w:rFonts w:ascii="宋体" w:eastAsia="宋体" w:hAnsi="宋体"/>
        </w:rPr>
        <w:t>Kolarevic, Branko. “Why We Need Architecture of Tolerance.” Architectural Design 84, no. 1 (2014): 128–132.</w:t>
      </w:r>
    </w:p>
    <w:p w14:paraId="750535FB" w14:textId="77777777" w:rsidR="006F404C" w:rsidRPr="006F404C" w:rsidRDefault="006F404C" w:rsidP="006F404C">
      <w:pPr>
        <w:pStyle w:val="ListParagraph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6F404C">
        <w:rPr>
          <w:rFonts w:ascii="宋体" w:eastAsia="宋体" w:hAnsi="宋体"/>
        </w:rPr>
        <w:t>Li, Xiangning. “‘Make-the-Most-of-It’: Young Architects and Chinese Tactics.” City 12, no. 2 (2008): 226–36.</w:t>
      </w:r>
    </w:p>
    <w:p w14:paraId="39008493" w14:textId="63F4DAA3" w:rsidR="00D417A1" w:rsidRPr="006F404C" w:rsidRDefault="006F404C" w:rsidP="006F404C">
      <w:pPr>
        <w:pStyle w:val="ListParagraph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6F404C">
        <w:rPr>
          <w:rFonts w:ascii="宋体" w:eastAsia="宋体" w:hAnsi="宋体"/>
        </w:rPr>
        <w:t>Yuan, Philip Feng. “Parametric Regionalism.” Architectural Design 86, no. 2 (2016): 92–99.</w:t>
      </w:r>
      <w:r w:rsidR="00022CBB" w:rsidRPr="006F404C">
        <w:rPr>
          <w:rFonts w:ascii="宋体" w:eastAsia="宋体" w:hAnsi="宋体"/>
        </w:rPr>
        <w:t xml:space="preserve"> </w:t>
      </w:r>
    </w:p>
    <w:p w14:paraId="63EACF65" w14:textId="383B5069" w:rsidR="00E76E34" w:rsidRDefault="00E76E34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14:paraId="03A43A58" w14:textId="680A75D6" w:rsidR="00246F4C" w:rsidRDefault="00246F4C" w:rsidP="00246F4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1．讲授法（集中授课环节）</w:t>
      </w:r>
    </w:p>
    <w:p w14:paraId="4E5EF18C" w14:textId="7AF8B094" w:rsidR="00246F4C" w:rsidRDefault="00246F4C" w:rsidP="00246F4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</w:t>
      </w:r>
      <w:r w:rsidR="00901752">
        <w:rPr>
          <w:rFonts w:ascii="宋体" w:eastAsia="宋体" w:hAnsi="宋体" w:hint="eastAsia"/>
        </w:rPr>
        <w:t>讲座</w:t>
      </w:r>
      <w:r>
        <w:rPr>
          <w:rFonts w:ascii="宋体" w:eastAsia="宋体" w:hAnsi="宋体" w:hint="eastAsia"/>
        </w:rPr>
        <w:t>（</w:t>
      </w:r>
      <w:r w:rsidR="00901752">
        <w:rPr>
          <w:rFonts w:ascii="宋体" w:eastAsia="宋体" w:hAnsi="宋体" w:hint="eastAsia"/>
        </w:rPr>
        <w:t>英文</w:t>
      </w:r>
      <w:r w:rsidR="007E5404">
        <w:rPr>
          <w:rFonts w:ascii="宋体" w:eastAsia="宋体" w:hAnsi="宋体" w:hint="eastAsia"/>
        </w:rPr>
        <w:t>讲座</w:t>
      </w:r>
      <w:r>
        <w:rPr>
          <w:rFonts w:ascii="宋体" w:eastAsia="宋体" w:hAnsi="宋体" w:hint="eastAsia"/>
        </w:rPr>
        <w:t>，讲述</w:t>
      </w:r>
      <w:r w:rsidR="007E5404">
        <w:rPr>
          <w:rFonts w:ascii="宋体" w:eastAsia="宋体" w:hAnsi="宋体" w:hint="eastAsia"/>
        </w:rPr>
        <w:t>数字化</w:t>
      </w:r>
      <w:r>
        <w:rPr>
          <w:rFonts w:ascii="宋体" w:eastAsia="宋体" w:hAnsi="宋体" w:hint="eastAsia"/>
        </w:rPr>
        <w:t>设计案例。）</w:t>
      </w:r>
    </w:p>
    <w:p w14:paraId="2B656ED0" w14:textId="0906E1A0" w:rsidR="00246F4C" w:rsidRDefault="00246F4C" w:rsidP="00246F4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 讨论法（小组汇报</w:t>
      </w:r>
      <w:r w:rsidR="00901752">
        <w:rPr>
          <w:rFonts w:ascii="宋体" w:eastAsia="宋体" w:hAnsi="宋体" w:hint="eastAsia"/>
        </w:rPr>
        <w:t>，反转课堂相互点评</w:t>
      </w:r>
      <w:r>
        <w:rPr>
          <w:rFonts w:ascii="宋体" w:eastAsia="宋体" w:hAnsi="宋体" w:hint="eastAsia"/>
        </w:rPr>
        <w:t>）</w:t>
      </w:r>
    </w:p>
    <w:p w14:paraId="4096B989" w14:textId="5B819B18" w:rsidR="00D417A1" w:rsidRPr="00F56396" w:rsidRDefault="00022CBB" w:rsidP="00DD7B5F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lastRenderedPageBreak/>
        <w:t xml:space="preserve"> </w:t>
      </w:r>
      <w:r>
        <w:rPr>
          <w:rFonts w:ascii="宋体" w:eastAsia="宋体" w:hAnsi="宋体"/>
        </w:rPr>
        <w:t xml:space="preserve">     </w:t>
      </w:r>
      <w:r w:rsidR="00D417A1"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715884B3" w14:textId="1627D232" w:rsidR="00D417A1" w:rsidRPr="00DD7B5F" w:rsidRDefault="00DD7B5F" w:rsidP="00022CB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6BE7AF40" w14:textId="10B77FEA" w:rsidR="00D417A1" w:rsidRPr="00D504B7" w:rsidRDefault="00022CBB" w:rsidP="00022CB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4536"/>
        <w:gridCol w:w="2171"/>
      </w:tblGrid>
      <w:tr w:rsidR="00D417A1" w14:paraId="2F1C36E2" w14:textId="77777777" w:rsidTr="0025708D">
        <w:trPr>
          <w:trHeight w:val="567"/>
          <w:jc w:val="center"/>
        </w:trPr>
        <w:tc>
          <w:tcPr>
            <w:tcW w:w="1838" w:type="dxa"/>
            <w:vAlign w:val="center"/>
          </w:tcPr>
          <w:p w14:paraId="323B1D91" w14:textId="77777777" w:rsidR="00D417A1" w:rsidRDefault="00D417A1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4536" w:type="dxa"/>
            <w:vAlign w:val="center"/>
          </w:tcPr>
          <w:p w14:paraId="20EA0C22" w14:textId="77777777" w:rsidR="00D417A1" w:rsidRDefault="00D417A1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171" w:type="dxa"/>
            <w:vAlign w:val="center"/>
          </w:tcPr>
          <w:p w14:paraId="4DE040A1" w14:textId="77777777" w:rsidR="00D417A1" w:rsidRDefault="00D417A1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246F4C" w14:paraId="1571064F" w14:textId="77777777" w:rsidTr="0025708D">
        <w:trPr>
          <w:trHeight w:val="567"/>
          <w:jc w:val="center"/>
        </w:trPr>
        <w:tc>
          <w:tcPr>
            <w:tcW w:w="1838" w:type="dxa"/>
            <w:vAlign w:val="center"/>
          </w:tcPr>
          <w:p w14:paraId="68724022" w14:textId="77777777" w:rsidR="00246F4C" w:rsidRPr="00285327" w:rsidRDefault="00246F4C" w:rsidP="00246F4C">
            <w:pPr>
              <w:pStyle w:val="PlainText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课程目标1</w:t>
            </w:r>
          </w:p>
        </w:tc>
        <w:tc>
          <w:tcPr>
            <w:tcW w:w="4536" w:type="dxa"/>
            <w:vAlign w:val="center"/>
          </w:tcPr>
          <w:p w14:paraId="021355DC" w14:textId="0035F9E6" w:rsidR="00246F4C" w:rsidRDefault="00A54C5E" w:rsidP="00246F4C">
            <w:pPr>
              <w:pStyle w:val="PlainText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cs="宋体" w:hint="eastAsia"/>
              </w:rPr>
              <w:t>建筑学设计和制图相关词汇</w:t>
            </w:r>
          </w:p>
        </w:tc>
        <w:tc>
          <w:tcPr>
            <w:tcW w:w="2171" w:type="dxa"/>
            <w:vAlign w:val="center"/>
          </w:tcPr>
          <w:p w14:paraId="3AD195EA" w14:textId="6E56D385" w:rsidR="00246F4C" w:rsidRDefault="00A54C5E" w:rsidP="00246F4C">
            <w:pPr>
              <w:pStyle w:val="PlainText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cs="宋体" w:hint="eastAsia"/>
              </w:rPr>
              <w:t>设计课制图</w:t>
            </w:r>
          </w:p>
        </w:tc>
      </w:tr>
      <w:tr w:rsidR="00246F4C" w14:paraId="670936CD" w14:textId="77777777" w:rsidTr="0025708D">
        <w:trPr>
          <w:trHeight w:val="567"/>
          <w:jc w:val="center"/>
        </w:trPr>
        <w:tc>
          <w:tcPr>
            <w:tcW w:w="1838" w:type="dxa"/>
            <w:vAlign w:val="center"/>
          </w:tcPr>
          <w:p w14:paraId="2C0BB614" w14:textId="77777777" w:rsidR="00246F4C" w:rsidRPr="00285327" w:rsidRDefault="00246F4C" w:rsidP="00246F4C">
            <w:pPr>
              <w:pStyle w:val="PlainText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课程目标2</w:t>
            </w:r>
          </w:p>
        </w:tc>
        <w:tc>
          <w:tcPr>
            <w:tcW w:w="4536" w:type="dxa"/>
            <w:vAlign w:val="center"/>
          </w:tcPr>
          <w:p w14:paraId="5854EBA4" w14:textId="00D14292" w:rsidR="00246F4C" w:rsidRDefault="00A54C5E" w:rsidP="00246F4C">
            <w:pPr>
              <w:pStyle w:val="PlainText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cs="宋体" w:hint="eastAsia"/>
              </w:rPr>
              <w:t>数字化设计理论理解</w:t>
            </w:r>
          </w:p>
        </w:tc>
        <w:tc>
          <w:tcPr>
            <w:tcW w:w="2171" w:type="dxa"/>
            <w:vAlign w:val="center"/>
          </w:tcPr>
          <w:p w14:paraId="4CE0CC44" w14:textId="0C5F90CA" w:rsidR="00246F4C" w:rsidRDefault="00A54C5E" w:rsidP="00246F4C">
            <w:pPr>
              <w:pStyle w:val="PlainText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cs="宋体" w:hint="eastAsia"/>
              </w:rPr>
              <w:t>课程协作</w:t>
            </w:r>
          </w:p>
        </w:tc>
      </w:tr>
      <w:tr w:rsidR="00246F4C" w14:paraId="2A854254" w14:textId="77777777" w:rsidTr="0025708D">
        <w:trPr>
          <w:trHeight w:val="567"/>
          <w:jc w:val="center"/>
        </w:trPr>
        <w:tc>
          <w:tcPr>
            <w:tcW w:w="1838" w:type="dxa"/>
            <w:vAlign w:val="center"/>
          </w:tcPr>
          <w:p w14:paraId="6788381A" w14:textId="77777777" w:rsidR="00246F4C" w:rsidRPr="00285327" w:rsidRDefault="00246F4C" w:rsidP="00246F4C">
            <w:pPr>
              <w:pStyle w:val="PlainText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课程目标3</w:t>
            </w:r>
          </w:p>
        </w:tc>
        <w:tc>
          <w:tcPr>
            <w:tcW w:w="4536" w:type="dxa"/>
            <w:vAlign w:val="center"/>
          </w:tcPr>
          <w:p w14:paraId="6FDD3148" w14:textId="309BCD1C" w:rsidR="00246F4C" w:rsidRDefault="00A54C5E" w:rsidP="00246F4C">
            <w:pPr>
              <w:pStyle w:val="PlainText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cs="宋体" w:hint="eastAsia"/>
              </w:rPr>
              <w:t>建筑学专业汇报和表述能力</w:t>
            </w:r>
          </w:p>
        </w:tc>
        <w:tc>
          <w:tcPr>
            <w:tcW w:w="2171" w:type="dxa"/>
            <w:vAlign w:val="center"/>
          </w:tcPr>
          <w:p w14:paraId="13B89051" w14:textId="570644AA" w:rsidR="00246F4C" w:rsidRDefault="00A54C5E" w:rsidP="00246F4C">
            <w:pPr>
              <w:pStyle w:val="PlainText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cs="宋体" w:hint="eastAsia"/>
              </w:rPr>
              <w:t>课堂和作业汇报</w:t>
            </w:r>
          </w:p>
        </w:tc>
      </w:tr>
    </w:tbl>
    <w:p w14:paraId="1D68449F" w14:textId="6BF2A84A" w:rsid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441D3D56" w14:textId="572EFF2A" w:rsidR="00C54636" w:rsidRPr="00DD7B5F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  <w:r>
        <w:rPr>
          <w:rFonts w:ascii="宋体" w:eastAsia="宋体" w:hAnsi="宋体" w:hint="eastAsia"/>
          <w:b/>
        </w:rPr>
        <w:t xml:space="preserve"> </w:t>
      </w:r>
    </w:p>
    <w:p w14:paraId="3CB476AB" w14:textId="77777777" w:rsidR="0025708D" w:rsidRDefault="0025708D" w:rsidP="0025708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本课程设计由统一的课题组成，课题有一个相对完整的过程，本课程设计考核方法是由课题的总过程成果综合而成。</w:t>
      </w:r>
    </w:p>
    <w:p w14:paraId="723965BF" w14:textId="77777777" w:rsidR="0025708D" w:rsidRDefault="0025708D" w:rsidP="0025708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本课程设计总评成绩由平时成绩和期末成绩按照一定比例汇总而成。平时成绩由课题的每阶段草图评分组成，占总评成绩的30%；期末成绩由课题的最终成果分加权而成，占总评成绩的70%。</w:t>
      </w:r>
    </w:p>
    <w:p w14:paraId="1F01323F" w14:textId="77777777" w:rsidR="0025708D" w:rsidRDefault="0025708D" w:rsidP="0025708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迟交情况处理：除由学校开具的证明，不问任何理由均认为是迟交，迟交在6小时内，算1个基点，扣除作业分数的5分（%分数时），6小时以上，算2个基点，作业分数的10分，以此类推进行必要的惩罚。</w:t>
      </w:r>
    </w:p>
    <w:p w14:paraId="58BAADB5" w14:textId="7E905613" w:rsidR="00B03909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课程目标的考核占比与达成度分析</w:t>
      </w:r>
    </w:p>
    <w:p w14:paraId="0CA6D179" w14:textId="02431E01" w:rsidR="00D504B7" w:rsidRPr="00DD7B5F" w:rsidRDefault="00D504B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8"/>
        <w:gridCol w:w="1134"/>
        <w:gridCol w:w="1134"/>
        <w:gridCol w:w="2627"/>
      </w:tblGrid>
      <w:tr w:rsidR="00285327" w:rsidRPr="002F4D99" w14:paraId="067FBCB3" w14:textId="77777777" w:rsidTr="0028532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6BEC4D4" w14:textId="77777777" w:rsidR="00285327" w:rsidRPr="00322986" w:rsidRDefault="00285327" w:rsidP="00DD7B5F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0F91E9DC" w14:textId="77777777" w:rsidR="00285327" w:rsidRPr="00322986" w:rsidRDefault="00285327" w:rsidP="00DD7B5F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BC565AD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A8600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7053740E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4C9836EB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25708D" w:rsidRPr="002F4D99" w14:paraId="29987087" w14:textId="77777777" w:rsidTr="0028532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D76E502" w14:textId="77777777" w:rsidR="0025708D" w:rsidRPr="00322986" w:rsidRDefault="0025708D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53C7098" w14:textId="02271F74" w:rsidR="0025708D" w:rsidRPr="00322986" w:rsidRDefault="009353A1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83C39" w14:textId="77777777" w:rsidR="0025708D" w:rsidRPr="00322986" w:rsidRDefault="0025708D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8EB6214" w14:textId="77777777" w:rsidR="0025708D" w:rsidRPr="00322986" w:rsidRDefault="0025708D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491E470C" w14:textId="55AE7C67" w:rsidR="0025708D" w:rsidRPr="00322986" w:rsidRDefault="0025708D" w:rsidP="0025708D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（例：课程</w:t>
            </w:r>
            <w:r>
              <w:rPr>
                <w:rFonts w:ascii="宋体" w:eastAsia="宋体" w:hAnsi="宋体"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达成度={0.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kern w:val="0"/>
                <w:szCs w:val="21"/>
              </w:rPr>
              <w:t>ｘ平时目标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成绩+0.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ｘ期中目标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成绩+0.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/>
                <w:kern w:val="0"/>
                <w:szCs w:val="21"/>
              </w:rPr>
              <w:t>ｘ期末目标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成绩}/目标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总分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。按课程考核实际情况描述）</w:t>
            </w:r>
          </w:p>
        </w:tc>
      </w:tr>
      <w:tr w:rsidR="0025708D" w:rsidRPr="002F4D99" w14:paraId="3773C4D6" w14:textId="77777777" w:rsidTr="0028532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821A45D" w14:textId="77777777" w:rsidR="0025708D" w:rsidRPr="00322986" w:rsidRDefault="0025708D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DAB5BE7" w14:textId="59EEF0A5" w:rsidR="0025708D" w:rsidRPr="00322986" w:rsidRDefault="0025708D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F177C5" w14:textId="0812F288" w:rsidR="0025708D" w:rsidRPr="00322986" w:rsidRDefault="0025708D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8CAC04" w14:textId="78D868AC" w:rsidR="0025708D" w:rsidRPr="00322986" w:rsidRDefault="009353A1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2AAFDB10" w14:textId="77777777" w:rsidR="0025708D" w:rsidRPr="00322986" w:rsidRDefault="0025708D" w:rsidP="0025708D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25708D" w:rsidRPr="002F4D99" w14:paraId="29C732BA" w14:textId="77777777" w:rsidTr="0028532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F531F47" w14:textId="77777777" w:rsidR="0025708D" w:rsidRPr="00322986" w:rsidRDefault="0025708D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2E3E951" w14:textId="4E4CE749" w:rsidR="0025708D" w:rsidRPr="00322986" w:rsidRDefault="0025708D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7AB273" w14:textId="08656E2F" w:rsidR="0025708D" w:rsidRPr="00322986" w:rsidRDefault="009353A1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100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6A1CC070" w14:textId="3640A7AA" w:rsidR="0025708D" w:rsidRPr="00322986" w:rsidRDefault="0025708D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6C0F80A5" w14:textId="77777777" w:rsidR="0025708D" w:rsidRPr="00322986" w:rsidRDefault="0025708D" w:rsidP="0025708D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3AA97E0E" w14:textId="63E2ACA8" w:rsidR="00285327" w:rsidRP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DE7849" w:rsidRPr="002F4D99" w14:paraId="20FF774A" w14:textId="77777777" w:rsidTr="00212DB1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5AFB6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lastRenderedPageBreak/>
              <w:t>课程</w:t>
            </w:r>
          </w:p>
          <w:p w14:paraId="59429DAD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7D767" w14:textId="77777777" w:rsidR="00DE7849" w:rsidRPr="00FB77A1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E7849" w:rsidRPr="002F4D99" w14:paraId="6302EB39" w14:textId="77777777" w:rsidTr="006409D4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028E1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EECB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BE48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B682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77DD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1C91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E7849" w:rsidRPr="002F4D99" w14:paraId="4912A8CE" w14:textId="77777777" w:rsidTr="006409D4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6CFFD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CE10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1BA7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8600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678C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2C84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E7849" w:rsidRPr="002F4D99" w14:paraId="1CF55FF6" w14:textId="77777777" w:rsidTr="006409D4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D368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1E2F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F65F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79BF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690F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21AA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25708D" w:rsidRPr="002F4D99" w14:paraId="1D31DAF7" w14:textId="77777777" w:rsidTr="00A41633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14BF" w14:textId="77777777" w:rsidR="0025708D" w:rsidRDefault="0025708D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1C7B9597" w14:textId="77777777" w:rsidR="0025708D" w:rsidRPr="00F56396" w:rsidRDefault="0025708D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9028" w14:textId="279163EE" w:rsidR="0025708D" w:rsidRPr="0025708D" w:rsidRDefault="009353A1" w:rsidP="0025708D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熟练掌握建筑学设计和制图词汇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2140" w14:textId="36C0B41E" w:rsidR="0025708D" w:rsidRPr="0025708D" w:rsidRDefault="009353A1" w:rsidP="0025708D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对</w:t>
            </w:r>
            <w:r>
              <w:rPr>
                <w:rFonts w:ascii="宋体" w:eastAsia="宋体" w:hAnsi="宋体" w:cs="宋体" w:hint="eastAsia"/>
              </w:rPr>
              <w:t>建筑学设计和制图词汇</w:t>
            </w:r>
            <w:r>
              <w:rPr>
                <w:rFonts w:ascii="宋体" w:eastAsia="宋体" w:hAnsi="宋体" w:cs="宋体" w:hint="eastAsia"/>
              </w:rPr>
              <w:t>有较好理解，可以用于课程作业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8278" w14:textId="3E80A360" w:rsidR="0025708D" w:rsidRPr="0025708D" w:rsidRDefault="009353A1" w:rsidP="0025708D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部分掌握</w:t>
            </w:r>
            <w:r>
              <w:rPr>
                <w:rFonts w:ascii="宋体" w:eastAsia="宋体" w:hAnsi="宋体" w:cs="宋体" w:hint="eastAsia"/>
              </w:rPr>
              <w:t>建筑学设计和制图词汇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16ED" w14:textId="179EC17A" w:rsidR="0025708D" w:rsidRPr="0025708D" w:rsidRDefault="009353A1" w:rsidP="0025708D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较少掌握</w:t>
            </w:r>
            <w:r>
              <w:rPr>
                <w:rFonts w:ascii="宋体" w:eastAsia="宋体" w:hAnsi="宋体" w:cs="宋体" w:hint="eastAsia"/>
              </w:rPr>
              <w:t>建筑学设计和制图词汇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5A23" w14:textId="3431C75F" w:rsidR="0025708D" w:rsidRPr="0025708D" w:rsidRDefault="009353A1" w:rsidP="0025708D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无法理解和运用</w:t>
            </w:r>
            <w:r>
              <w:rPr>
                <w:rFonts w:ascii="宋体" w:eastAsia="宋体" w:hAnsi="宋体" w:cs="宋体" w:hint="eastAsia"/>
              </w:rPr>
              <w:t>建筑学设计和制图词汇</w:t>
            </w:r>
          </w:p>
        </w:tc>
      </w:tr>
      <w:tr w:rsidR="0025708D" w:rsidRPr="002F4D99" w14:paraId="42198D74" w14:textId="77777777" w:rsidTr="00A41633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FEF0" w14:textId="77777777" w:rsidR="0025708D" w:rsidRDefault="0025708D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40A6026C" w14:textId="77777777" w:rsidR="0025708D" w:rsidRPr="00F56396" w:rsidRDefault="0025708D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BCC8" w14:textId="52DF285D" w:rsidR="0025708D" w:rsidRPr="0025708D" w:rsidRDefault="00DC25B8" w:rsidP="0025708D">
            <w:pPr>
              <w:spacing w:beforeLines="50" w:before="156" w:afterLines="50" w:after="156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能很好理解建筑学数字化设计理论，结合并应用于课程设计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0C71" w14:textId="56B21924" w:rsidR="0025708D" w:rsidRPr="0025708D" w:rsidRDefault="00DC25B8" w:rsidP="0025708D">
            <w:pPr>
              <w:spacing w:beforeLines="50" w:before="156" w:afterLines="50" w:after="156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对</w:t>
            </w:r>
            <w:r>
              <w:rPr>
                <w:rFonts w:ascii="宋体" w:eastAsia="宋体" w:hAnsi="宋体" w:cs="宋体" w:hint="eastAsia"/>
              </w:rPr>
              <w:t>建筑学数字化设计理论</w:t>
            </w:r>
            <w:r>
              <w:rPr>
                <w:rFonts w:ascii="宋体" w:eastAsia="宋体" w:hAnsi="宋体" w:cs="宋体" w:hint="eastAsia"/>
              </w:rPr>
              <w:t>有较好认知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FEFA" w14:textId="2CB16E23" w:rsidR="0025708D" w:rsidRPr="0025708D" w:rsidRDefault="00DC25B8" w:rsidP="0025708D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初步了解</w:t>
            </w:r>
            <w:r>
              <w:rPr>
                <w:rFonts w:ascii="宋体" w:eastAsia="宋体" w:hAnsi="宋体" w:cs="宋体" w:hint="eastAsia"/>
              </w:rPr>
              <w:t>建筑学数字化设计理论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91F1" w14:textId="443DA1A5" w:rsidR="0025708D" w:rsidRPr="0025708D" w:rsidRDefault="00DC25B8" w:rsidP="0025708D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建筑学数字化设计理论</w:t>
            </w:r>
            <w:r>
              <w:rPr>
                <w:rFonts w:ascii="宋体" w:eastAsia="宋体" w:hAnsi="宋体" w:cs="宋体" w:hint="eastAsia"/>
              </w:rPr>
              <w:t>有片面认知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8B36" w14:textId="30BE9518" w:rsidR="0025708D" w:rsidRPr="0025708D" w:rsidRDefault="00DC25B8" w:rsidP="0025708D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无法理解</w:t>
            </w:r>
            <w:r>
              <w:rPr>
                <w:rFonts w:ascii="宋体" w:eastAsia="宋体" w:hAnsi="宋体" w:cs="宋体" w:hint="eastAsia"/>
              </w:rPr>
              <w:t>建筑学数字化设计理论</w:t>
            </w:r>
          </w:p>
        </w:tc>
      </w:tr>
      <w:tr w:rsidR="0025708D" w:rsidRPr="002F4D99" w14:paraId="0F0999C5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7820" w14:textId="77777777" w:rsidR="0025708D" w:rsidRDefault="0025708D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68914D6C" w14:textId="77777777" w:rsidR="0025708D" w:rsidRPr="00F56396" w:rsidRDefault="0025708D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145C" w14:textId="1BF3A628" w:rsidR="0025708D" w:rsidRPr="0025708D" w:rsidRDefault="00DC25B8" w:rsidP="0025708D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在汇报中熟练运用课堂所学建筑学专业词汇、短语和表述方式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C505" w14:textId="6560A87E" w:rsidR="0025708D" w:rsidRPr="0025708D" w:rsidRDefault="00DC25B8" w:rsidP="0025708D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在汇报中</w:t>
            </w:r>
            <w:r>
              <w:rPr>
                <w:rFonts w:ascii="宋体" w:eastAsia="宋体" w:hAnsi="宋体" w:cs="宋体" w:hint="eastAsia"/>
              </w:rPr>
              <w:t>良好</w:t>
            </w:r>
            <w:r>
              <w:rPr>
                <w:rFonts w:ascii="宋体" w:eastAsia="宋体" w:hAnsi="宋体" w:cs="宋体" w:hint="eastAsia"/>
              </w:rPr>
              <w:t>运用课堂所学建筑学专业词汇、短语和表述方式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221D" w14:textId="235D8195" w:rsidR="0025708D" w:rsidRPr="0025708D" w:rsidRDefault="00DC25B8" w:rsidP="0025708D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在汇报中</w:t>
            </w:r>
            <w:r>
              <w:rPr>
                <w:rFonts w:ascii="宋体" w:eastAsia="宋体" w:hAnsi="宋体" w:cs="宋体" w:hint="eastAsia"/>
              </w:rPr>
              <w:t>适当</w:t>
            </w:r>
            <w:r>
              <w:rPr>
                <w:rFonts w:ascii="宋体" w:eastAsia="宋体" w:hAnsi="宋体" w:cs="宋体" w:hint="eastAsia"/>
              </w:rPr>
              <w:t>运用课堂所学建筑学专业词汇、短语和表述方式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8F73" w14:textId="3BB8DF26" w:rsidR="0025708D" w:rsidRPr="0025708D" w:rsidRDefault="00DC25B8" w:rsidP="0025708D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在汇报中</w:t>
            </w:r>
            <w:r>
              <w:rPr>
                <w:rFonts w:ascii="宋体" w:eastAsia="宋体" w:hAnsi="宋体" w:cs="宋体" w:hint="eastAsia"/>
              </w:rPr>
              <w:t>勉强</w:t>
            </w:r>
            <w:r>
              <w:rPr>
                <w:rFonts w:ascii="宋体" w:eastAsia="宋体" w:hAnsi="宋体" w:cs="宋体" w:hint="eastAsia"/>
              </w:rPr>
              <w:t>运用课堂所学建筑学专业词汇、短语和表述方式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EB3F" w14:textId="3382339A" w:rsidR="0025708D" w:rsidRPr="0025708D" w:rsidRDefault="00DC25B8" w:rsidP="0025708D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不能</w:t>
            </w:r>
            <w:r>
              <w:rPr>
                <w:rFonts w:ascii="宋体" w:eastAsia="宋体" w:hAnsi="宋体" w:cs="宋体" w:hint="eastAsia"/>
              </w:rPr>
              <w:t>在汇报中良好运用课堂所学建筑学专业词汇、短语和表述方式</w:t>
            </w:r>
          </w:p>
        </w:tc>
      </w:tr>
    </w:tbl>
    <w:p w14:paraId="6D3C631A" w14:textId="77777777" w:rsidR="00F56396" w:rsidRPr="00F56396" w:rsidRDefault="00F56396" w:rsidP="00B03909">
      <w:pPr>
        <w:widowControl/>
        <w:jc w:val="left"/>
        <w:rPr>
          <w:rFonts w:ascii="宋体" w:eastAsia="宋体" w:hAnsi="宋体"/>
        </w:rPr>
      </w:pPr>
    </w:p>
    <w:sectPr w:rsidR="00F56396" w:rsidRPr="00F56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EAE4B" w14:textId="77777777" w:rsidR="003368CF" w:rsidRDefault="003368CF" w:rsidP="00AA630A">
      <w:r>
        <w:separator/>
      </w:r>
    </w:p>
  </w:endnote>
  <w:endnote w:type="continuationSeparator" w:id="0">
    <w:p w14:paraId="1FD9655A" w14:textId="77777777" w:rsidR="003368CF" w:rsidRDefault="003368CF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imesNewRomanPSMT">
    <w:altName w:val="MS Gothic"/>
    <w:charset w:val="80"/>
    <w:family w:val="auto"/>
    <w:pitch w:val="default"/>
    <w:sig w:usb0="00000000" w:usb1="0000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A4030" w14:textId="77777777" w:rsidR="003368CF" w:rsidRDefault="003368CF" w:rsidP="00AA630A">
      <w:r>
        <w:separator/>
      </w:r>
    </w:p>
  </w:footnote>
  <w:footnote w:type="continuationSeparator" w:id="0">
    <w:p w14:paraId="68BA9A6E" w14:textId="77777777" w:rsidR="003368CF" w:rsidRDefault="003368CF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6C61"/>
    <w:multiLevelType w:val="hybridMultilevel"/>
    <w:tmpl w:val="02D856B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2MzAzsTAwMzA0MDJT0lEKTi0uzszPAykwrAUACsWp6iwAAAA="/>
  </w:docVars>
  <w:rsids>
    <w:rsidRoot w:val="001E5724"/>
    <w:rsid w:val="00022CBB"/>
    <w:rsid w:val="00062D9D"/>
    <w:rsid w:val="00072243"/>
    <w:rsid w:val="00077A5F"/>
    <w:rsid w:val="000F054A"/>
    <w:rsid w:val="00127BD2"/>
    <w:rsid w:val="001E5724"/>
    <w:rsid w:val="001F5DDA"/>
    <w:rsid w:val="00230184"/>
    <w:rsid w:val="00236F2D"/>
    <w:rsid w:val="00242673"/>
    <w:rsid w:val="00246F4C"/>
    <w:rsid w:val="0025708D"/>
    <w:rsid w:val="00285327"/>
    <w:rsid w:val="002A7568"/>
    <w:rsid w:val="002C30A4"/>
    <w:rsid w:val="002F476C"/>
    <w:rsid w:val="002F7FDE"/>
    <w:rsid w:val="00313A87"/>
    <w:rsid w:val="00322986"/>
    <w:rsid w:val="003368CF"/>
    <w:rsid w:val="0034254B"/>
    <w:rsid w:val="0038665C"/>
    <w:rsid w:val="00395040"/>
    <w:rsid w:val="003D2C47"/>
    <w:rsid w:val="003E7174"/>
    <w:rsid w:val="004070CF"/>
    <w:rsid w:val="004358EE"/>
    <w:rsid w:val="00442B75"/>
    <w:rsid w:val="0044483C"/>
    <w:rsid w:val="004B1E2B"/>
    <w:rsid w:val="004F259F"/>
    <w:rsid w:val="004F6127"/>
    <w:rsid w:val="005A0378"/>
    <w:rsid w:val="006523B5"/>
    <w:rsid w:val="00665621"/>
    <w:rsid w:val="006A0BAA"/>
    <w:rsid w:val="006E4F82"/>
    <w:rsid w:val="006F404C"/>
    <w:rsid w:val="006F64C9"/>
    <w:rsid w:val="00711F5D"/>
    <w:rsid w:val="007639A2"/>
    <w:rsid w:val="00782814"/>
    <w:rsid w:val="007C379D"/>
    <w:rsid w:val="007C62ED"/>
    <w:rsid w:val="007D727E"/>
    <w:rsid w:val="007E39E3"/>
    <w:rsid w:val="007E5404"/>
    <w:rsid w:val="008128AD"/>
    <w:rsid w:val="008560E2"/>
    <w:rsid w:val="00886EBF"/>
    <w:rsid w:val="00901752"/>
    <w:rsid w:val="009353A1"/>
    <w:rsid w:val="009F4C1E"/>
    <w:rsid w:val="00A03BBD"/>
    <w:rsid w:val="00A33C27"/>
    <w:rsid w:val="00A45F0E"/>
    <w:rsid w:val="00A54C5E"/>
    <w:rsid w:val="00A61EFD"/>
    <w:rsid w:val="00AA4570"/>
    <w:rsid w:val="00AA630A"/>
    <w:rsid w:val="00AD327C"/>
    <w:rsid w:val="00AD401E"/>
    <w:rsid w:val="00AE3D1A"/>
    <w:rsid w:val="00AF449B"/>
    <w:rsid w:val="00B03909"/>
    <w:rsid w:val="00B40ECD"/>
    <w:rsid w:val="00B94EF5"/>
    <w:rsid w:val="00BA23F0"/>
    <w:rsid w:val="00C00798"/>
    <w:rsid w:val="00C54636"/>
    <w:rsid w:val="00C8105D"/>
    <w:rsid w:val="00CA53B2"/>
    <w:rsid w:val="00CC2E8F"/>
    <w:rsid w:val="00D02F99"/>
    <w:rsid w:val="00D13271"/>
    <w:rsid w:val="00D14471"/>
    <w:rsid w:val="00D417A1"/>
    <w:rsid w:val="00D504B7"/>
    <w:rsid w:val="00D715F7"/>
    <w:rsid w:val="00DC25B8"/>
    <w:rsid w:val="00DD7B5F"/>
    <w:rsid w:val="00DE3CD4"/>
    <w:rsid w:val="00DE7849"/>
    <w:rsid w:val="00E05E8B"/>
    <w:rsid w:val="00E366AB"/>
    <w:rsid w:val="00E36E09"/>
    <w:rsid w:val="00E536AD"/>
    <w:rsid w:val="00E76E34"/>
    <w:rsid w:val="00EC772B"/>
    <w:rsid w:val="00ED7F81"/>
    <w:rsid w:val="00F10B2B"/>
    <w:rsid w:val="00F43A4B"/>
    <w:rsid w:val="00F56396"/>
    <w:rsid w:val="00FB77A1"/>
    <w:rsid w:val="00FC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A263F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D13271"/>
    <w:rPr>
      <w:rFonts w:ascii="宋体" w:eastAsia="宋体" w:hAnsi="Courier New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A630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A630A"/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60E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0E2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6F40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7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Sining</cp:lastModifiedBy>
  <cp:revision>23</cp:revision>
  <cp:lastPrinted>2020-12-24T07:17:00Z</cp:lastPrinted>
  <dcterms:created xsi:type="dcterms:W3CDTF">2021-06-21T04:48:00Z</dcterms:created>
  <dcterms:modified xsi:type="dcterms:W3CDTF">2021-06-28T16:00:00Z</dcterms:modified>
</cp:coreProperties>
</file>