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9F4D7" w14:textId="5D335CA1" w:rsidR="006F64C9" w:rsidRDefault="001E5724" w:rsidP="00DD7B5F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1E5724">
        <w:rPr>
          <w:rFonts w:ascii="黑体" w:eastAsia="黑体" w:hAnsi="黑体" w:hint="eastAsia"/>
          <w:sz w:val="32"/>
          <w:szCs w:val="32"/>
        </w:rPr>
        <w:t>《</w:t>
      </w:r>
      <w:r w:rsidR="00AB6B98">
        <w:rPr>
          <w:rFonts w:ascii="黑体" w:eastAsia="黑体" w:hAnsi="黑体" w:hint="eastAsia"/>
          <w:sz w:val="32"/>
          <w:szCs w:val="32"/>
        </w:rPr>
        <w:t>园林设计</w:t>
      </w:r>
      <w:r w:rsidR="00CC64AE">
        <w:rPr>
          <w:rFonts w:ascii="黑体" w:eastAsia="黑体" w:hAnsi="黑体" w:hint="eastAsia"/>
          <w:sz w:val="32"/>
          <w:szCs w:val="32"/>
        </w:rPr>
        <w:t>初步（一）</w:t>
      </w:r>
      <w:r w:rsidRPr="001E5724">
        <w:rPr>
          <w:rFonts w:ascii="黑体" w:eastAsia="黑体" w:hAnsi="黑体" w:hint="eastAsia"/>
          <w:sz w:val="32"/>
          <w:szCs w:val="32"/>
        </w:rPr>
        <w:t>》课程教学大纲</w:t>
      </w:r>
    </w:p>
    <w:p w14:paraId="4EF2A96E" w14:textId="19D9E831" w:rsidR="00D13271" w:rsidRDefault="00E05E8B" w:rsidP="00DD7B5F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2F4D99" w14:paraId="137278AC" w14:textId="77777777" w:rsidTr="00DD7B5F">
        <w:trPr>
          <w:jc w:val="center"/>
        </w:trPr>
        <w:tc>
          <w:tcPr>
            <w:tcW w:w="1135" w:type="dxa"/>
            <w:vAlign w:val="center"/>
          </w:tcPr>
          <w:p w14:paraId="4E5ACC2F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0C57FE25" w14:textId="55A8FBDB" w:rsidR="00D13271" w:rsidRPr="00DD7B5F" w:rsidRDefault="00CC64AE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CC64AE">
              <w:rPr>
                <w:rFonts w:ascii="宋体" w:eastAsia="宋体" w:hAnsi="宋体"/>
              </w:rPr>
              <w:t>Elementary Landscape Architecture Design(I)</w:t>
            </w:r>
          </w:p>
        </w:tc>
        <w:tc>
          <w:tcPr>
            <w:tcW w:w="1134" w:type="dxa"/>
            <w:vAlign w:val="center"/>
          </w:tcPr>
          <w:p w14:paraId="26BD8777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5002B8A5" w14:textId="76F6B17A" w:rsidR="00D13271" w:rsidRPr="00DD7B5F" w:rsidRDefault="00CC64AE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CC64AE">
              <w:rPr>
                <w:rFonts w:ascii="宋体" w:eastAsia="宋体" w:hAnsi="宋体"/>
              </w:rPr>
              <w:t>LAAR1074</w:t>
            </w:r>
          </w:p>
        </w:tc>
      </w:tr>
      <w:tr w:rsidR="00D13271" w:rsidRPr="002F4D99" w14:paraId="14159112" w14:textId="77777777" w:rsidTr="00DD7B5F">
        <w:trPr>
          <w:jc w:val="center"/>
        </w:trPr>
        <w:tc>
          <w:tcPr>
            <w:tcW w:w="1135" w:type="dxa"/>
            <w:vAlign w:val="center"/>
          </w:tcPr>
          <w:p w14:paraId="298C1316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7DC4FA18" w14:textId="44A9285E" w:rsidR="00D13271" w:rsidRPr="00DD7B5F" w:rsidRDefault="00AB6B98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AB6B98">
              <w:rPr>
                <w:rFonts w:ascii="宋体" w:eastAsia="宋体" w:hAnsi="宋体" w:hint="eastAsia"/>
              </w:rPr>
              <w:t>大类基础课程</w:t>
            </w:r>
          </w:p>
        </w:tc>
        <w:tc>
          <w:tcPr>
            <w:tcW w:w="1134" w:type="dxa"/>
            <w:vAlign w:val="center"/>
          </w:tcPr>
          <w:p w14:paraId="08BB7963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1B2C7873" w14:textId="155C653B" w:rsidR="00D13271" w:rsidRPr="00DD7B5F" w:rsidRDefault="00AB6B98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风景园林二年级上</w:t>
            </w:r>
          </w:p>
        </w:tc>
      </w:tr>
      <w:tr w:rsidR="00D13271" w:rsidRPr="002F4D99" w14:paraId="402024ED" w14:textId="77777777" w:rsidTr="00DD7B5F">
        <w:trPr>
          <w:jc w:val="center"/>
        </w:trPr>
        <w:tc>
          <w:tcPr>
            <w:tcW w:w="1135" w:type="dxa"/>
            <w:vAlign w:val="center"/>
          </w:tcPr>
          <w:p w14:paraId="1A6B2959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1C1DEB97" w14:textId="0FAB8144" w:rsidR="00D13271" w:rsidRPr="00DD7B5F" w:rsidRDefault="00AB6B98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.0</w:t>
            </w:r>
          </w:p>
        </w:tc>
        <w:tc>
          <w:tcPr>
            <w:tcW w:w="1134" w:type="dxa"/>
            <w:vAlign w:val="center"/>
          </w:tcPr>
          <w:p w14:paraId="42E3B26F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3441171B" w14:textId="056C3901" w:rsidR="00D13271" w:rsidRPr="00DD7B5F" w:rsidRDefault="00AB6B98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/>
              </w:rPr>
              <w:t>3</w:t>
            </w:r>
          </w:p>
        </w:tc>
      </w:tr>
      <w:tr w:rsidR="00D13271" w:rsidRPr="002F4D99" w14:paraId="5DB9034D" w14:textId="77777777" w:rsidTr="00DD7B5F">
        <w:trPr>
          <w:jc w:val="center"/>
        </w:trPr>
        <w:tc>
          <w:tcPr>
            <w:tcW w:w="1135" w:type="dxa"/>
            <w:vAlign w:val="center"/>
          </w:tcPr>
          <w:p w14:paraId="2C3561D4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16F6D1AB" w14:textId="7F5D2561" w:rsidR="00D13271" w:rsidRPr="00DD7B5F" w:rsidRDefault="00CC64AE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王珲</w:t>
            </w:r>
            <w:r w:rsidR="00AB6B98">
              <w:rPr>
                <w:rFonts w:ascii="宋体" w:eastAsia="宋体" w:hAnsi="宋体" w:hint="eastAsia"/>
              </w:rPr>
              <w:t xml:space="preserve"> 沈超然 张甜甜</w:t>
            </w:r>
          </w:p>
        </w:tc>
        <w:tc>
          <w:tcPr>
            <w:tcW w:w="1134" w:type="dxa"/>
            <w:vAlign w:val="center"/>
          </w:tcPr>
          <w:p w14:paraId="15D643D2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57F499B1" w14:textId="341F50F1" w:rsidR="00D13271" w:rsidRPr="00DD7B5F" w:rsidRDefault="00AB6B98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021.7.1</w:t>
            </w:r>
            <w:r w:rsidR="00CC64AE">
              <w:rPr>
                <w:rFonts w:ascii="宋体" w:eastAsia="宋体" w:hAnsi="宋体"/>
              </w:rPr>
              <w:t>1</w:t>
            </w:r>
          </w:p>
        </w:tc>
      </w:tr>
      <w:tr w:rsidR="00D13271" w:rsidRPr="002F4D99" w14:paraId="56515BA0" w14:textId="77777777" w:rsidTr="00DD7B5F">
        <w:trPr>
          <w:jc w:val="center"/>
        </w:trPr>
        <w:tc>
          <w:tcPr>
            <w:tcW w:w="1135" w:type="dxa"/>
            <w:vAlign w:val="center"/>
          </w:tcPr>
          <w:p w14:paraId="1DC07F4F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7CE0C779" w14:textId="77777777" w:rsidR="00D13271" w:rsidRPr="00DD7B5F" w:rsidRDefault="00D13271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</w:p>
        </w:tc>
      </w:tr>
    </w:tbl>
    <w:p w14:paraId="0A34EDE8" w14:textId="5BB80F4E" w:rsidR="00E05E8B" w:rsidRDefault="00E05E8B" w:rsidP="00DD7B5F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2B979C86" w14:textId="4004C9B5" w:rsidR="00E05E8B" w:rsidRPr="00C8492C" w:rsidRDefault="00E05E8B" w:rsidP="00DD7B5F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 w:rsidRPr="00C8492C">
        <w:rPr>
          <w:rFonts w:ascii="黑体" w:eastAsia="黑体" w:hAnsi="黑体" w:cs="宋体" w:hint="eastAsia"/>
          <w:sz w:val="24"/>
          <w:szCs w:val="24"/>
        </w:rPr>
        <w:t>（一）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总</w:t>
      </w:r>
      <w:r>
        <w:rPr>
          <w:rFonts w:ascii="黑体" w:eastAsia="黑体" w:hAnsi="黑体" w:cs="宋体" w:hint="eastAsia"/>
          <w:b/>
          <w:sz w:val="24"/>
          <w:szCs w:val="24"/>
        </w:rPr>
        <w:t>体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目标：</w:t>
      </w:r>
    </w:p>
    <w:p w14:paraId="17D2F67E" w14:textId="23A500E1" w:rsidR="006220D9" w:rsidRPr="006220D9" w:rsidRDefault="00674963" w:rsidP="006220D9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以</w:t>
      </w:r>
      <w:r w:rsidR="006220D9" w:rsidRPr="006220D9">
        <w:rPr>
          <w:rFonts w:hAnsi="宋体" w:cs="宋体"/>
        </w:rPr>
        <w:t>培养适应社会经济发展</w:t>
      </w:r>
      <w:r>
        <w:rPr>
          <w:rFonts w:hAnsi="宋体" w:cs="宋体" w:hint="eastAsia"/>
        </w:rPr>
        <w:t>为</w:t>
      </w:r>
      <w:r w:rsidR="006220D9" w:rsidRPr="006220D9">
        <w:rPr>
          <w:rFonts w:hAnsi="宋体" w:cs="宋体"/>
        </w:rPr>
        <w:t>需要，能从事国土及区域、风景名胜区、风景旅游区、仿古园林及园林遗产保护、城市绿地系统和城市各类绿地及环境的规划设计、施工与管监理等方面的高级工程应用技术人才。培养符合我国工程教育认证要求的合格人才，符合苏州大学“卓越工程师”培养目标的高素质工程技术人才。</w:t>
      </w:r>
    </w:p>
    <w:p w14:paraId="61A16007" w14:textId="0C1C20B1" w:rsidR="00E05E8B" w:rsidRPr="00FB77A1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t>（二）课程目标：</w:t>
      </w:r>
    </w:p>
    <w:p w14:paraId="1105B7F5" w14:textId="20BB8551" w:rsidR="005B1C78" w:rsidRPr="005B1C78" w:rsidRDefault="005B1C78" w:rsidP="005B1C78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本课程</w:t>
      </w:r>
      <w:r w:rsidRPr="005B1C78">
        <w:rPr>
          <w:rFonts w:hAnsi="宋体" w:cs="宋体" w:hint="eastAsia"/>
        </w:rPr>
        <w:t>是引导</w:t>
      </w:r>
      <w:r>
        <w:rPr>
          <w:rFonts w:hAnsi="宋体" w:cs="宋体" w:hint="eastAsia"/>
        </w:rPr>
        <w:t>风景</w:t>
      </w:r>
      <w:r w:rsidRPr="005B1C78">
        <w:rPr>
          <w:rFonts w:hAnsi="宋体" w:cs="宋体" w:hint="eastAsia"/>
        </w:rPr>
        <w:t>园林专业低年级的学生逐步进入专业学习的基础必修课程，是园林设计系列课的准备和起步阶段，通过该课程可以</w:t>
      </w:r>
      <w:r>
        <w:rPr>
          <w:rFonts w:hAnsi="宋体" w:cs="宋体" w:hint="eastAsia"/>
        </w:rPr>
        <w:t>加深</w:t>
      </w:r>
      <w:r w:rsidRPr="005B1C78">
        <w:rPr>
          <w:rFonts w:hAnsi="宋体" w:cs="宋体" w:hint="eastAsia"/>
        </w:rPr>
        <w:t>学生对</w:t>
      </w:r>
      <w:r>
        <w:rPr>
          <w:rFonts w:hAnsi="宋体" w:cs="宋体" w:hint="eastAsia"/>
        </w:rPr>
        <w:t>风景园林</w:t>
      </w:r>
      <w:r w:rsidRPr="005B1C78">
        <w:rPr>
          <w:rFonts w:hAnsi="宋体" w:cs="宋体" w:hint="eastAsia"/>
        </w:rPr>
        <w:t>学科的结构认识，加强学生对</w:t>
      </w:r>
      <w:r>
        <w:rPr>
          <w:rFonts w:hAnsi="宋体" w:cs="宋体" w:hint="eastAsia"/>
        </w:rPr>
        <w:t>风景园林</w:t>
      </w:r>
      <w:r w:rsidRPr="005B1C78">
        <w:rPr>
          <w:rFonts w:hAnsi="宋体" w:cs="宋体" w:hint="eastAsia"/>
        </w:rPr>
        <w:t>形态设计、构成艺术等关系的理解</w:t>
      </w:r>
      <w:r>
        <w:rPr>
          <w:rFonts w:hAnsi="宋体" w:cs="宋体" w:hint="eastAsia"/>
        </w:rPr>
        <w:t>。本课程拟定的教学内容为街旁小游园景观设计。</w:t>
      </w:r>
    </w:p>
    <w:p w14:paraId="36451107" w14:textId="6FE37993" w:rsidR="005B1C78" w:rsidRDefault="005B1C78" w:rsidP="005B1C78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5B1C78">
        <w:rPr>
          <w:rFonts w:hAnsi="宋体" w:cs="宋体" w:hint="eastAsia"/>
        </w:rPr>
        <w:t>课程教学目的与任务在于使学生</w:t>
      </w:r>
      <w:r>
        <w:rPr>
          <w:rFonts w:hAnsi="宋体" w:cs="宋体" w:hint="eastAsia"/>
        </w:rPr>
        <w:t>初步</w:t>
      </w:r>
      <w:r w:rsidRPr="005B1C78">
        <w:rPr>
          <w:rFonts w:hAnsi="宋体" w:cs="宋体" w:hint="eastAsia"/>
        </w:rPr>
        <w:t>掌握</w:t>
      </w:r>
      <w:r>
        <w:rPr>
          <w:rFonts w:hAnsi="宋体" w:cs="宋体" w:hint="eastAsia"/>
        </w:rPr>
        <w:t>环境行为、环境心理</w:t>
      </w:r>
      <w:r w:rsidRPr="005B1C78">
        <w:rPr>
          <w:rFonts w:hAnsi="宋体" w:cs="宋体" w:hint="eastAsia"/>
        </w:rPr>
        <w:t>、形态美学、</w:t>
      </w:r>
      <w:r>
        <w:rPr>
          <w:rFonts w:hAnsi="宋体" w:cs="宋体" w:hint="eastAsia"/>
        </w:rPr>
        <w:t>平面</w:t>
      </w:r>
      <w:r w:rsidR="00DA5AB9">
        <w:rPr>
          <w:rFonts w:hAnsi="宋体" w:cs="宋体" w:hint="eastAsia"/>
        </w:rPr>
        <w:t>构成转设计</w:t>
      </w:r>
      <w:r>
        <w:rPr>
          <w:rFonts w:hAnsi="宋体" w:cs="宋体" w:hint="eastAsia"/>
        </w:rPr>
        <w:t>、</w:t>
      </w:r>
      <w:r w:rsidR="00DA5AB9">
        <w:rPr>
          <w:rFonts w:hAnsi="宋体" w:cs="宋体" w:hint="eastAsia"/>
        </w:rPr>
        <w:t>场地</w:t>
      </w:r>
      <w:r>
        <w:rPr>
          <w:rFonts w:hAnsi="宋体" w:cs="宋体" w:hint="eastAsia"/>
        </w:rPr>
        <w:t>竖向设计</w:t>
      </w:r>
      <w:r w:rsidR="00DA5AB9">
        <w:rPr>
          <w:rFonts w:hAnsi="宋体" w:cs="宋体" w:hint="eastAsia"/>
        </w:rPr>
        <w:t>、景观构造</w:t>
      </w:r>
      <w:r w:rsidRPr="005B1C78">
        <w:rPr>
          <w:rFonts w:hAnsi="宋体" w:cs="宋体" w:hint="eastAsia"/>
        </w:rPr>
        <w:t>等基础知识，进行基本技能的学习与训练，为后一阶段的课程设计打下扎实的专业基础。</w:t>
      </w:r>
    </w:p>
    <w:p w14:paraId="6C395FC0" w14:textId="6310F067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课程目标1：</w:t>
      </w:r>
      <w:r w:rsidR="00DA5AB9">
        <w:rPr>
          <w:rFonts w:hAnsi="宋体" w:cs="宋体" w:hint="eastAsia"/>
        </w:rPr>
        <w:t>掌握平面构成转设计的方法和要点</w:t>
      </w:r>
    </w:p>
    <w:p w14:paraId="522DABEF" w14:textId="5CE20650" w:rsidR="00095E6C" w:rsidRDefault="00095E6C" w:rsidP="00095E6C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</w:t>
      </w:r>
      <w:r>
        <w:rPr>
          <w:rFonts w:hAnsi="宋体" w:cs="宋体"/>
        </w:rPr>
        <w:t>.</w:t>
      </w:r>
      <w:r>
        <w:rPr>
          <w:rFonts w:hAnsi="宋体" w:cs="宋体" w:hint="eastAsia"/>
        </w:rPr>
        <w:t>1</w:t>
      </w:r>
      <w:r w:rsidR="005540EB">
        <w:rPr>
          <w:rFonts w:hAnsi="宋体" w:hint="eastAsia"/>
          <w:szCs w:val="21"/>
        </w:rPr>
        <w:t>掌握平面构成的分析、解构和变化重组</w:t>
      </w:r>
    </w:p>
    <w:p w14:paraId="3D29DF8B" w14:textId="344D1CD2" w:rsidR="00095E6C" w:rsidRDefault="00095E6C" w:rsidP="00095E6C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1.</w:t>
      </w:r>
      <w:r>
        <w:rPr>
          <w:rFonts w:hAnsi="宋体" w:cs="宋体" w:hint="eastAsia"/>
        </w:rPr>
        <w:t>2</w:t>
      </w:r>
      <w:r w:rsidR="005540EB">
        <w:rPr>
          <w:rFonts w:hAnsi="宋体" w:hint="eastAsia"/>
          <w:szCs w:val="21"/>
        </w:rPr>
        <w:t>掌握点、线、面在景观设计平面图中所发挥的特色和应用</w:t>
      </w:r>
    </w:p>
    <w:p w14:paraId="0A71AAAC" w14:textId="1D8FA667" w:rsidR="00095E6C" w:rsidRDefault="00095E6C" w:rsidP="00095E6C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>
        <w:rPr>
          <w:rFonts w:hAnsi="宋体" w:cs="宋体"/>
        </w:rPr>
        <w:t>1.3</w:t>
      </w:r>
      <w:r w:rsidR="005540EB">
        <w:rPr>
          <w:rFonts w:hAnsi="宋体" w:cs="宋体"/>
        </w:rPr>
        <w:t xml:space="preserve"> </w:t>
      </w:r>
      <w:r w:rsidR="005540EB">
        <w:rPr>
          <w:rFonts w:hAnsi="宋体" w:cs="宋体" w:hint="eastAsia"/>
        </w:rPr>
        <w:t>在给定的尺度与平面构成下合理化空间组合与空间序列</w:t>
      </w:r>
    </w:p>
    <w:p w14:paraId="45AD2D6D" w14:textId="278E33C4" w:rsidR="00095E6C" w:rsidRDefault="00095E6C" w:rsidP="00095E6C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hint="eastAsia"/>
          <w:szCs w:val="21"/>
        </w:rPr>
        <w:t>1</w:t>
      </w:r>
      <w:r>
        <w:rPr>
          <w:rFonts w:hAnsi="宋体"/>
          <w:szCs w:val="21"/>
        </w:rPr>
        <w:t xml:space="preserve">.4 </w:t>
      </w:r>
      <w:r w:rsidR="005540EB">
        <w:rPr>
          <w:rFonts w:hAnsi="宋体" w:hint="eastAsia"/>
          <w:szCs w:val="21"/>
        </w:rPr>
        <w:t>制作</w:t>
      </w:r>
      <w:r w:rsidRPr="00EC772B">
        <w:rPr>
          <w:rFonts w:hAnsi="宋体" w:hint="eastAsia"/>
          <w:szCs w:val="21"/>
        </w:rPr>
        <w:t>手工模型进行</w:t>
      </w:r>
      <w:r w:rsidR="00A71FA3">
        <w:rPr>
          <w:rFonts w:hAnsi="宋体" w:hint="eastAsia"/>
          <w:szCs w:val="21"/>
        </w:rPr>
        <w:t>方案</w:t>
      </w:r>
      <w:r w:rsidRPr="00EC772B">
        <w:rPr>
          <w:rFonts w:hAnsi="宋体" w:hint="eastAsia"/>
          <w:szCs w:val="21"/>
        </w:rPr>
        <w:t>设计确认和推敲的能力。通过</w:t>
      </w:r>
      <w:r w:rsidR="00A71FA3">
        <w:rPr>
          <w:rFonts w:hAnsi="宋体" w:hint="eastAsia"/>
          <w:szCs w:val="21"/>
        </w:rPr>
        <w:t>手工</w:t>
      </w:r>
      <w:r w:rsidRPr="00EC772B">
        <w:rPr>
          <w:rFonts w:hAnsi="宋体" w:hint="eastAsia"/>
          <w:szCs w:val="21"/>
        </w:rPr>
        <w:t>模型的制作了解</w:t>
      </w:r>
      <w:r w:rsidR="00A71FA3">
        <w:rPr>
          <w:rFonts w:hAnsi="宋体" w:hint="eastAsia"/>
          <w:szCs w:val="21"/>
        </w:rPr>
        <w:t>场地平面</w:t>
      </w:r>
      <w:r w:rsidR="005540EB">
        <w:rPr>
          <w:rFonts w:hAnsi="宋体" w:hint="eastAsia"/>
          <w:szCs w:val="21"/>
        </w:rPr>
        <w:t>构成</w:t>
      </w:r>
      <w:r w:rsidR="00A71FA3">
        <w:rPr>
          <w:rFonts w:hAnsi="宋体" w:hint="eastAsia"/>
          <w:szCs w:val="21"/>
        </w:rPr>
        <w:t>、竖向设计</w:t>
      </w:r>
      <w:r w:rsidRPr="00EC772B">
        <w:rPr>
          <w:rFonts w:hAnsi="宋体" w:hint="eastAsia"/>
          <w:szCs w:val="21"/>
        </w:rPr>
        <w:t>与空间形态之间的关系与表现。</w:t>
      </w:r>
    </w:p>
    <w:p w14:paraId="7C013C43" w14:textId="5E8A3461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课程目标2：</w:t>
      </w:r>
      <w:r w:rsidR="00095E6C" w:rsidRPr="00442B75">
        <w:rPr>
          <w:rFonts w:hAnsi="宋体" w:cs="宋体" w:hint="eastAsia"/>
          <w:bCs/>
        </w:rPr>
        <w:t>掌握</w:t>
      </w:r>
      <w:r w:rsidR="00DA5AB9">
        <w:rPr>
          <w:rFonts w:hAnsi="宋体" w:cs="宋体" w:hint="eastAsia"/>
          <w:bCs/>
        </w:rPr>
        <w:t>街头小游园景观设计的</w:t>
      </w:r>
      <w:r w:rsidR="00D5595B">
        <w:rPr>
          <w:rFonts w:hAnsi="宋体" w:cs="宋体" w:hint="eastAsia"/>
          <w:bCs/>
        </w:rPr>
        <w:t>理论和方法要点</w:t>
      </w:r>
    </w:p>
    <w:p w14:paraId="1508AB84" w14:textId="49141104" w:rsidR="00D5595B" w:rsidRDefault="00572194" w:rsidP="00572194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lastRenderedPageBreak/>
        <w:t xml:space="preserve">2.1 </w:t>
      </w:r>
      <w:r w:rsidR="00D5595B">
        <w:rPr>
          <w:rFonts w:hAnsi="宋体" w:cs="宋体" w:hint="eastAsia"/>
        </w:rPr>
        <w:t>训练平面构图能力，进一步加强学生对点、线、面等设计要素的运用及空间塑造能力。</w:t>
      </w:r>
    </w:p>
    <w:p w14:paraId="64E44FD9" w14:textId="2B52A428" w:rsidR="00572194" w:rsidRDefault="00D5595B" w:rsidP="00572194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</w:t>
      </w:r>
      <w:r>
        <w:rPr>
          <w:rFonts w:hAnsi="宋体" w:cs="宋体"/>
        </w:rPr>
        <w:t xml:space="preserve">.2 </w:t>
      </w:r>
      <w:r w:rsidR="00572194" w:rsidRPr="00EC772B">
        <w:rPr>
          <w:rFonts w:hAnsi="宋体" w:cs="宋体" w:hint="eastAsia"/>
        </w:rPr>
        <w:t>通过该题目的训练，</w:t>
      </w:r>
      <w:r>
        <w:rPr>
          <w:rFonts w:hAnsi="宋体" w:cs="宋体" w:hint="eastAsia"/>
        </w:rPr>
        <w:t>使学生熟悉风景园林设计的步骤和过程，</w:t>
      </w:r>
      <w:r w:rsidR="00F160A6">
        <w:rPr>
          <w:rFonts w:hAnsi="宋体" w:cs="宋体" w:hint="eastAsia"/>
        </w:rPr>
        <w:t>了解</w:t>
      </w:r>
      <w:r>
        <w:rPr>
          <w:rFonts w:hAnsi="宋体" w:cs="宋体" w:hint="eastAsia"/>
        </w:rPr>
        <w:t>场地现状分析方法、功能分区、流线布局、</w:t>
      </w:r>
      <w:r w:rsidR="00F160A6">
        <w:rPr>
          <w:rFonts w:hAnsi="宋体" w:cs="宋体" w:hint="eastAsia"/>
        </w:rPr>
        <w:t>空间组合与竖向设计的方法。</w:t>
      </w:r>
    </w:p>
    <w:p w14:paraId="25D81B57" w14:textId="2AEE330E" w:rsidR="00572194" w:rsidRDefault="00572194" w:rsidP="00572194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2.</w:t>
      </w:r>
      <w:r w:rsidR="00D5595B">
        <w:rPr>
          <w:rFonts w:hAnsi="宋体" w:cs="宋体"/>
        </w:rPr>
        <w:t xml:space="preserve">3 </w:t>
      </w:r>
      <w:r>
        <w:rPr>
          <w:rFonts w:hAnsi="宋体" w:cs="宋体" w:hint="eastAsia"/>
        </w:rPr>
        <w:t>通过调查问卷，实时观察记录等方法获取使用者需求信息。针对不同类型的使用者的不同使用需求，提出不同的</w:t>
      </w:r>
      <w:r w:rsidR="00F160A6">
        <w:rPr>
          <w:rFonts w:hAnsi="宋体" w:cs="宋体" w:hint="eastAsia"/>
        </w:rPr>
        <w:t>空间组合。</w:t>
      </w:r>
    </w:p>
    <w:p w14:paraId="6081A887" w14:textId="5812923F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课程目标3：</w:t>
      </w:r>
      <w:r w:rsidR="003D4803" w:rsidRPr="003D4803">
        <w:rPr>
          <w:rFonts w:hAnsi="宋体" w:cs="宋体" w:hint="eastAsia"/>
          <w:bCs/>
        </w:rPr>
        <w:t>图纸表达、汇报交流能力</w:t>
      </w:r>
    </w:p>
    <w:p w14:paraId="2E3F931B" w14:textId="37871984" w:rsidR="003D4803" w:rsidRPr="003D4803" w:rsidRDefault="003D4803" w:rsidP="003D4803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3D4803">
        <w:rPr>
          <w:rFonts w:hAnsi="宋体" w:cs="宋体"/>
        </w:rPr>
        <w:t>3.1 加强设计表达，绘制完整的总平面图、平立面图、剖面图、结构分析、效果图以及制作</w:t>
      </w:r>
      <w:r w:rsidR="00095E6C">
        <w:rPr>
          <w:rFonts w:hAnsi="宋体" w:cs="宋体" w:hint="eastAsia"/>
        </w:rPr>
        <w:t>场地</w:t>
      </w:r>
      <w:r w:rsidRPr="003D4803">
        <w:rPr>
          <w:rFonts w:hAnsi="宋体" w:cs="宋体"/>
        </w:rPr>
        <w:t>模型，并较熟练运用设计语汇进行过程的分析及表达的能力。</w:t>
      </w:r>
    </w:p>
    <w:p w14:paraId="57FB3784" w14:textId="019638E2" w:rsidR="003D4803" w:rsidRPr="003D4803" w:rsidRDefault="003D4803" w:rsidP="003D4803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3D4803">
        <w:rPr>
          <w:rFonts w:hAnsi="宋体" w:cs="宋体"/>
        </w:rPr>
        <w:t>3.2 增强</w:t>
      </w:r>
      <w:r w:rsidR="00095E6C">
        <w:rPr>
          <w:rFonts w:hAnsi="宋体" w:cs="宋体" w:hint="eastAsia"/>
        </w:rPr>
        <w:t>设计</w:t>
      </w:r>
      <w:r w:rsidRPr="003D4803">
        <w:rPr>
          <w:rFonts w:hAnsi="宋体" w:cs="宋体"/>
        </w:rPr>
        <w:t>方案口头汇报表达能力，与教师沟通、</w:t>
      </w:r>
      <w:r w:rsidR="00095E6C">
        <w:rPr>
          <w:rFonts w:hAnsi="宋体" w:cs="宋体" w:hint="eastAsia"/>
        </w:rPr>
        <w:t>设计</w:t>
      </w:r>
      <w:r w:rsidRPr="003D4803">
        <w:rPr>
          <w:rFonts w:hAnsi="宋体" w:cs="宋体"/>
        </w:rPr>
        <w:t>答辩能力。</w:t>
      </w:r>
    </w:p>
    <w:p w14:paraId="15E0944C" w14:textId="1C0562A2" w:rsidR="00E05E8B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 w:rsidR="00DD7B5F"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</w:p>
    <w:p w14:paraId="63A5D251" w14:textId="15A5A4D0" w:rsidR="00E05E8B" w:rsidRPr="00EB7EB1" w:rsidRDefault="00DD7B5F" w:rsidP="00DD7B5F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</w:t>
      </w:r>
      <w:r w:rsidR="00E05E8B">
        <w:rPr>
          <w:rFonts w:ascii="黑体" w:hAnsi="宋体" w:hint="eastAsia"/>
          <w:b/>
          <w:bCs/>
          <w:szCs w:val="21"/>
        </w:rPr>
        <w:t>课程目标与</w:t>
      </w:r>
      <w:r w:rsidR="00242673">
        <w:rPr>
          <w:rFonts w:ascii="黑体" w:hAnsi="宋体" w:hint="eastAsia"/>
          <w:b/>
          <w:bCs/>
          <w:szCs w:val="21"/>
        </w:rPr>
        <w:t>课程内容、毕业要求</w:t>
      </w:r>
      <w:r w:rsidR="00E05E8B">
        <w:rPr>
          <w:rFonts w:ascii="黑体" w:hAnsi="宋体" w:hint="eastAsia"/>
          <w:b/>
          <w:bCs/>
          <w:szCs w:val="21"/>
        </w:rPr>
        <w:t>的对应关系表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1528"/>
        <w:gridCol w:w="1985"/>
        <w:gridCol w:w="4252"/>
      </w:tblGrid>
      <w:tr w:rsidR="00906461" w:rsidRPr="00D3274F" w14:paraId="0B3F60CE" w14:textId="77777777" w:rsidTr="00786A82">
        <w:trPr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E6F0" w14:textId="77777777" w:rsidR="00906461" w:rsidRPr="00D3274F" w:rsidRDefault="00906461" w:rsidP="00786A82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 w:rsidRPr="00D3274F"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5402" w14:textId="77777777" w:rsidR="00906461" w:rsidRPr="00D3274F" w:rsidRDefault="00906461" w:rsidP="00786A8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 w:rsidRPr="00D3274F"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D43A" w14:textId="77777777" w:rsidR="00906461" w:rsidRPr="00D3274F" w:rsidRDefault="00906461" w:rsidP="00786A82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 w:rsidRPr="00D3274F"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8685" w14:textId="77777777" w:rsidR="00906461" w:rsidRPr="00D3274F" w:rsidRDefault="00906461" w:rsidP="00786A82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 w:rsidRPr="00D3274F"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6207DA" w:rsidRPr="00D3274F" w14:paraId="3F393BB3" w14:textId="77777777" w:rsidTr="00786A82">
        <w:trPr>
          <w:jc w:val="center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717310" w14:textId="77777777" w:rsidR="006207DA" w:rsidRPr="00D3274F" w:rsidRDefault="006207DA" w:rsidP="00786A82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课程目标</w:t>
            </w:r>
            <w:r w:rsidRPr="00D3274F">
              <w:rPr>
                <w:rFonts w:ascii="黑体" w:hAnsi="宋体" w:hint="eastAsia"/>
                <w:szCs w:val="21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F771" w14:textId="77777777" w:rsidR="006207DA" w:rsidRPr="00D3274F" w:rsidRDefault="006207DA" w:rsidP="00786A82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8098" w14:textId="1DD622FC" w:rsidR="006207DA" w:rsidRPr="00D3274F" w:rsidRDefault="00C44073" w:rsidP="00786A82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bookmarkStart w:id="0" w:name="_Hlk76940285"/>
            <w:r>
              <w:rPr>
                <w:rFonts w:ascii="黑体" w:hAnsi="宋体" w:hint="eastAsia"/>
                <w:szCs w:val="21"/>
              </w:rPr>
              <w:t>平面构成转设计的原理与方法</w:t>
            </w:r>
            <w:bookmarkEnd w:id="0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1932" w14:textId="44A343F8" w:rsidR="006207DA" w:rsidRPr="00D3274F" w:rsidRDefault="006207DA" w:rsidP="00786A82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毕业要求</w:t>
            </w:r>
            <w:r w:rsidRPr="00D3274F">
              <w:rPr>
                <w:rFonts w:ascii="黑体" w:hAnsi="宋体"/>
                <w:szCs w:val="21"/>
              </w:rPr>
              <w:t>2</w:t>
            </w:r>
            <w:r w:rsidRPr="00D3274F">
              <w:rPr>
                <w:rFonts w:ascii="黑体" w:hAnsi="宋体"/>
                <w:szCs w:val="21"/>
              </w:rPr>
              <w:t>：</w:t>
            </w:r>
            <w:r w:rsidR="00C44073">
              <w:rPr>
                <w:rFonts w:ascii="黑体" w:hAnsi="宋体" w:hint="eastAsia"/>
                <w:szCs w:val="21"/>
              </w:rPr>
              <w:t>问题</w:t>
            </w:r>
            <w:r w:rsidR="00D3274F">
              <w:rPr>
                <w:rFonts w:ascii="黑体" w:hAnsi="宋体" w:hint="eastAsia"/>
                <w:szCs w:val="21"/>
              </w:rPr>
              <w:t>分析</w:t>
            </w:r>
          </w:p>
        </w:tc>
      </w:tr>
      <w:tr w:rsidR="006207DA" w:rsidRPr="00D3274F" w14:paraId="5268A27E" w14:textId="77777777" w:rsidTr="00786A82">
        <w:trPr>
          <w:jc w:val="center"/>
        </w:trPr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42622" w14:textId="77777777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B39A" w14:textId="77777777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FF33" w14:textId="5F7432DF" w:rsidR="006207DA" w:rsidRPr="00D3274F" w:rsidRDefault="00C44073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bookmarkStart w:id="1" w:name="_Hlk76940310"/>
            <w:r>
              <w:rPr>
                <w:rFonts w:ascii="黑体" w:hAnsi="宋体" w:hint="eastAsia"/>
                <w:szCs w:val="21"/>
              </w:rPr>
              <w:t>平面构成中的点、线、面与景观设计</w:t>
            </w:r>
            <w:r w:rsidR="0055121A">
              <w:rPr>
                <w:rFonts w:ascii="黑体" w:hAnsi="宋体" w:hint="eastAsia"/>
                <w:szCs w:val="21"/>
              </w:rPr>
              <w:t>的关系</w:t>
            </w:r>
            <w:bookmarkEnd w:id="1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22B8" w14:textId="14BDA222" w:rsidR="006207DA" w:rsidRPr="00D3274F" w:rsidRDefault="00D3274F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/>
                <w:szCs w:val="21"/>
              </w:rPr>
              <w:t>毕业要求</w:t>
            </w:r>
            <w:r w:rsidRPr="00D3274F">
              <w:rPr>
                <w:rFonts w:ascii="黑体" w:hAnsi="宋体"/>
                <w:szCs w:val="21"/>
              </w:rPr>
              <w:t>2</w:t>
            </w:r>
            <w:r w:rsidRPr="00D3274F">
              <w:rPr>
                <w:rFonts w:ascii="黑体" w:hAnsi="宋体"/>
                <w:szCs w:val="21"/>
              </w:rPr>
              <w:t>：</w:t>
            </w:r>
            <w:r w:rsidR="0055121A" w:rsidRPr="00D3274F">
              <w:rPr>
                <w:rFonts w:ascii="黑体" w:hAnsi="宋体"/>
                <w:szCs w:val="21"/>
              </w:rPr>
              <w:t>问题</w:t>
            </w:r>
            <w:r w:rsidRPr="00D3274F">
              <w:rPr>
                <w:rFonts w:ascii="黑体" w:hAnsi="宋体"/>
                <w:szCs w:val="21"/>
              </w:rPr>
              <w:t>分析</w:t>
            </w:r>
          </w:p>
        </w:tc>
      </w:tr>
      <w:tr w:rsidR="006207DA" w:rsidRPr="00D3274F" w14:paraId="7B490D13" w14:textId="77777777" w:rsidTr="003B0DAD">
        <w:trPr>
          <w:jc w:val="center"/>
        </w:trPr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E97B7" w14:textId="77777777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F615" w14:textId="77777777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1.3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8316" w14:textId="461B75A0" w:rsidR="006207DA" w:rsidRPr="00D3274F" w:rsidRDefault="0055121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>
              <w:rPr>
                <w:rFonts w:ascii="黑体" w:hAnsi="宋体" w:hint="eastAsia"/>
                <w:szCs w:val="21"/>
              </w:rPr>
              <w:t>景观尺度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956C" w14:textId="723A6C29" w:rsidR="006207DA" w:rsidRPr="00D3274F" w:rsidRDefault="00D3274F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/>
                <w:szCs w:val="21"/>
              </w:rPr>
              <w:t>毕业要求</w:t>
            </w:r>
            <w:r w:rsidRPr="00D3274F">
              <w:rPr>
                <w:rFonts w:ascii="黑体" w:hAnsi="宋体"/>
                <w:szCs w:val="21"/>
              </w:rPr>
              <w:t>2</w:t>
            </w:r>
            <w:r w:rsidRPr="00D3274F">
              <w:rPr>
                <w:rFonts w:ascii="黑体" w:hAnsi="宋体"/>
                <w:szCs w:val="21"/>
              </w:rPr>
              <w:t>：</w:t>
            </w:r>
            <w:r w:rsidR="0055121A" w:rsidRPr="00D3274F">
              <w:rPr>
                <w:rFonts w:ascii="黑体" w:hAnsi="宋体"/>
                <w:szCs w:val="21"/>
              </w:rPr>
              <w:t>问题</w:t>
            </w:r>
            <w:r w:rsidRPr="00D3274F">
              <w:rPr>
                <w:rFonts w:ascii="黑体" w:hAnsi="宋体"/>
                <w:szCs w:val="21"/>
              </w:rPr>
              <w:t>分析；毕业要求</w:t>
            </w:r>
            <w:r w:rsidRPr="00D3274F">
              <w:rPr>
                <w:rFonts w:ascii="黑体" w:hAnsi="宋体"/>
                <w:szCs w:val="21"/>
              </w:rPr>
              <w:t>3.</w:t>
            </w:r>
            <w:r w:rsidR="008969FF">
              <w:rPr>
                <w:rFonts w:hint="eastAsia"/>
              </w:rPr>
              <w:t xml:space="preserve"> </w:t>
            </w:r>
            <w:r w:rsidR="008969FF" w:rsidRPr="008969FF">
              <w:rPr>
                <w:rFonts w:ascii="黑体" w:hAnsi="宋体" w:hint="eastAsia"/>
                <w:szCs w:val="21"/>
              </w:rPr>
              <w:t>设计</w:t>
            </w:r>
            <w:r w:rsidR="008969FF" w:rsidRPr="008969FF">
              <w:rPr>
                <w:rFonts w:ascii="黑体" w:hAnsi="宋体"/>
                <w:szCs w:val="21"/>
              </w:rPr>
              <w:t xml:space="preserve"> / </w:t>
            </w:r>
            <w:r w:rsidR="008969FF" w:rsidRPr="008969FF">
              <w:rPr>
                <w:rFonts w:ascii="黑体" w:hAnsi="宋体"/>
                <w:szCs w:val="21"/>
              </w:rPr>
              <w:t>开发解决方案</w:t>
            </w:r>
          </w:p>
        </w:tc>
      </w:tr>
      <w:tr w:rsidR="006207DA" w:rsidRPr="00D3274F" w14:paraId="2801EBBE" w14:textId="77777777" w:rsidTr="00786A82">
        <w:trPr>
          <w:jc w:val="center"/>
        </w:trPr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72E2" w14:textId="77777777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331A" w14:textId="031D36CE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1</w:t>
            </w:r>
            <w:r w:rsidRPr="00D3274F">
              <w:rPr>
                <w:rFonts w:ascii="黑体" w:hAnsi="宋体"/>
                <w:szCs w:val="21"/>
              </w:rPr>
              <w:t>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2E9C" w14:textId="75E31DE3" w:rsidR="006207DA" w:rsidRPr="00D3274F" w:rsidRDefault="0055121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课堂教学实践环节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D90F" w14:textId="2CB0BE2E" w:rsidR="006207DA" w:rsidRPr="00D3274F" w:rsidRDefault="00D3274F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/>
                <w:szCs w:val="21"/>
              </w:rPr>
              <w:t>毕业要求</w:t>
            </w:r>
            <w:r w:rsidRPr="00D3274F">
              <w:rPr>
                <w:rFonts w:ascii="黑体" w:hAnsi="宋体"/>
                <w:szCs w:val="21"/>
              </w:rPr>
              <w:t>2</w:t>
            </w:r>
            <w:r w:rsidRPr="00D3274F">
              <w:rPr>
                <w:rFonts w:ascii="黑体" w:hAnsi="宋体"/>
                <w:szCs w:val="21"/>
              </w:rPr>
              <w:t>：</w:t>
            </w:r>
            <w:r w:rsidR="0055121A" w:rsidRPr="00D3274F">
              <w:rPr>
                <w:rFonts w:ascii="黑体" w:hAnsi="宋体"/>
                <w:szCs w:val="21"/>
              </w:rPr>
              <w:t>问题</w:t>
            </w:r>
            <w:r w:rsidRPr="00D3274F">
              <w:rPr>
                <w:rFonts w:ascii="黑体" w:hAnsi="宋体"/>
                <w:szCs w:val="21"/>
              </w:rPr>
              <w:t>分析；毕业要求</w:t>
            </w:r>
            <w:r w:rsidRPr="00D3274F">
              <w:rPr>
                <w:rFonts w:ascii="黑体" w:hAnsi="宋体"/>
                <w:szCs w:val="21"/>
              </w:rPr>
              <w:t>3.</w:t>
            </w:r>
            <w:r w:rsidR="008969FF">
              <w:rPr>
                <w:rFonts w:ascii="黑体" w:hAnsi="宋体"/>
                <w:szCs w:val="21"/>
              </w:rPr>
              <w:t>设计</w:t>
            </w:r>
            <w:r w:rsidR="008969FF">
              <w:rPr>
                <w:rFonts w:ascii="黑体" w:hAnsi="宋体"/>
                <w:szCs w:val="21"/>
              </w:rPr>
              <w:t xml:space="preserve"> / </w:t>
            </w:r>
            <w:r w:rsidR="008969FF">
              <w:rPr>
                <w:rFonts w:ascii="黑体" w:hAnsi="宋体"/>
                <w:szCs w:val="21"/>
              </w:rPr>
              <w:t>开发解决方案</w:t>
            </w:r>
          </w:p>
        </w:tc>
      </w:tr>
      <w:tr w:rsidR="0055121A" w:rsidRPr="00D3274F" w14:paraId="379D0815" w14:textId="77777777" w:rsidTr="00786A82">
        <w:trPr>
          <w:jc w:val="center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77EA0" w14:textId="77777777" w:rsidR="0055121A" w:rsidRPr="00D3274F" w:rsidRDefault="0055121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课程目标</w:t>
            </w:r>
            <w:r w:rsidRPr="00D3274F">
              <w:rPr>
                <w:rFonts w:ascii="黑体" w:hAnsi="宋体" w:hint="eastAsia"/>
                <w:szCs w:val="21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892E" w14:textId="77777777" w:rsidR="0055121A" w:rsidRPr="00D3274F" w:rsidRDefault="0055121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875E" w14:textId="58709F25" w:rsidR="0055121A" w:rsidRPr="00D3274F" w:rsidRDefault="0055121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>
              <w:rPr>
                <w:rFonts w:ascii="黑体" w:hAnsi="宋体" w:hint="eastAsia"/>
                <w:szCs w:val="21"/>
              </w:rPr>
              <w:t>街头小游园平面构图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234D" w14:textId="326DDF57" w:rsidR="0055121A" w:rsidRPr="00D3274F" w:rsidRDefault="0055121A" w:rsidP="006207DA">
            <w:pPr>
              <w:pStyle w:val="a3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毕业要求</w:t>
            </w:r>
            <w:r w:rsidRPr="00D3274F">
              <w:rPr>
                <w:rFonts w:ascii="黑体" w:hAnsi="宋体"/>
                <w:szCs w:val="21"/>
              </w:rPr>
              <w:t>1</w:t>
            </w:r>
            <w:r w:rsidRPr="00D3274F">
              <w:rPr>
                <w:rFonts w:ascii="黑体" w:hAnsi="宋体"/>
                <w:szCs w:val="21"/>
              </w:rPr>
              <w:t>：工程知识；毕业要求</w:t>
            </w:r>
            <w:r w:rsidRPr="00D3274F">
              <w:rPr>
                <w:rFonts w:ascii="黑体" w:hAnsi="宋体"/>
                <w:szCs w:val="21"/>
              </w:rPr>
              <w:t>2</w:t>
            </w:r>
            <w:r w:rsidRPr="00D3274F">
              <w:rPr>
                <w:rFonts w:ascii="黑体" w:hAnsi="宋体"/>
                <w:szCs w:val="21"/>
              </w:rPr>
              <w:t>：问题分析；毕业要求</w:t>
            </w:r>
            <w:r w:rsidRPr="00D3274F">
              <w:rPr>
                <w:rFonts w:ascii="黑体" w:hAnsi="宋体"/>
                <w:szCs w:val="21"/>
              </w:rPr>
              <w:t>3.</w:t>
            </w:r>
            <w:r w:rsidR="008969FF">
              <w:rPr>
                <w:rFonts w:ascii="黑体" w:hAnsi="宋体"/>
                <w:szCs w:val="21"/>
              </w:rPr>
              <w:t>设计</w:t>
            </w:r>
            <w:r w:rsidR="008969FF">
              <w:rPr>
                <w:rFonts w:ascii="黑体" w:hAnsi="宋体"/>
                <w:szCs w:val="21"/>
              </w:rPr>
              <w:t xml:space="preserve"> / </w:t>
            </w:r>
            <w:r w:rsidR="008969FF">
              <w:rPr>
                <w:rFonts w:ascii="黑体" w:hAnsi="宋体"/>
                <w:szCs w:val="21"/>
              </w:rPr>
              <w:t>开发解决方案</w:t>
            </w:r>
            <w:r w:rsidRPr="00D3274F">
              <w:rPr>
                <w:rFonts w:ascii="黑体" w:hAnsi="宋体"/>
                <w:szCs w:val="21"/>
              </w:rPr>
              <w:t>；毕业要求</w:t>
            </w:r>
            <w:r w:rsidRPr="00D3274F">
              <w:rPr>
                <w:rFonts w:ascii="黑体" w:hAnsi="宋体"/>
                <w:szCs w:val="21"/>
              </w:rPr>
              <w:t>6.</w:t>
            </w:r>
            <w:r w:rsidRPr="00D3274F">
              <w:rPr>
                <w:rFonts w:ascii="黑体" w:hAnsi="宋体"/>
                <w:szCs w:val="21"/>
              </w:rPr>
              <w:t>工程与社会</w:t>
            </w:r>
          </w:p>
        </w:tc>
      </w:tr>
      <w:tr w:rsidR="0055121A" w:rsidRPr="00D3274F" w14:paraId="0F0130F6" w14:textId="77777777" w:rsidTr="00786A82">
        <w:trPr>
          <w:jc w:val="center"/>
        </w:trPr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BCF91" w14:textId="77777777" w:rsidR="0055121A" w:rsidRPr="00D3274F" w:rsidRDefault="0055121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C185" w14:textId="77777777" w:rsidR="0055121A" w:rsidRPr="00D3274F" w:rsidRDefault="0055121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2.2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EEF9" w14:textId="1FBB5C1B" w:rsidR="0055121A" w:rsidRPr="00D3274F" w:rsidRDefault="0055121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>
              <w:rPr>
                <w:rFonts w:ascii="黑体" w:hAnsi="宋体" w:hint="eastAsia"/>
                <w:szCs w:val="21"/>
              </w:rPr>
              <w:t>街头小游园景观设计的理论与方法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9044" w14:textId="5E0B0408" w:rsidR="0055121A" w:rsidRPr="00D3274F" w:rsidRDefault="0055121A" w:rsidP="006207DA">
            <w:pPr>
              <w:pStyle w:val="a3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毕业要求</w:t>
            </w:r>
            <w:r w:rsidRPr="00D3274F">
              <w:rPr>
                <w:rFonts w:ascii="黑体" w:hAnsi="宋体"/>
                <w:szCs w:val="21"/>
              </w:rPr>
              <w:t>1</w:t>
            </w:r>
            <w:r w:rsidRPr="00D3274F">
              <w:rPr>
                <w:rFonts w:ascii="黑体" w:hAnsi="宋体"/>
                <w:szCs w:val="21"/>
              </w:rPr>
              <w:t>：工程知识；毕业要求</w:t>
            </w:r>
            <w:r w:rsidRPr="00D3274F">
              <w:rPr>
                <w:rFonts w:ascii="黑体" w:hAnsi="宋体"/>
                <w:szCs w:val="21"/>
              </w:rPr>
              <w:t>2</w:t>
            </w:r>
            <w:r w:rsidRPr="00D3274F">
              <w:rPr>
                <w:rFonts w:ascii="黑体" w:hAnsi="宋体"/>
                <w:szCs w:val="21"/>
              </w:rPr>
              <w:t>：问题分析；毕业要求</w:t>
            </w:r>
            <w:r w:rsidRPr="00D3274F">
              <w:rPr>
                <w:rFonts w:ascii="黑体" w:hAnsi="宋体"/>
                <w:szCs w:val="21"/>
              </w:rPr>
              <w:t>3.</w:t>
            </w:r>
            <w:r w:rsidR="008969FF">
              <w:rPr>
                <w:rFonts w:ascii="黑体" w:hAnsi="宋体"/>
                <w:szCs w:val="21"/>
              </w:rPr>
              <w:t>设计</w:t>
            </w:r>
            <w:r w:rsidR="008969FF">
              <w:rPr>
                <w:rFonts w:ascii="黑体" w:hAnsi="宋体"/>
                <w:szCs w:val="21"/>
              </w:rPr>
              <w:t xml:space="preserve"> / </w:t>
            </w:r>
            <w:r w:rsidR="008969FF">
              <w:rPr>
                <w:rFonts w:ascii="黑体" w:hAnsi="宋体"/>
                <w:szCs w:val="21"/>
              </w:rPr>
              <w:t>开发解决方案</w:t>
            </w:r>
            <w:r w:rsidRPr="00D3274F">
              <w:rPr>
                <w:rFonts w:ascii="黑体" w:hAnsi="宋体"/>
                <w:szCs w:val="21"/>
              </w:rPr>
              <w:t>；毕业要求</w:t>
            </w:r>
            <w:r w:rsidRPr="00D3274F">
              <w:rPr>
                <w:rFonts w:ascii="黑体" w:hAnsi="宋体"/>
                <w:szCs w:val="21"/>
              </w:rPr>
              <w:t>6.</w:t>
            </w:r>
            <w:r w:rsidRPr="00D3274F">
              <w:rPr>
                <w:rFonts w:ascii="黑体" w:hAnsi="宋体"/>
                <w:szCs w:val="21"/>
              </w:rPr>
              <w:t>工程与社会</w:t>
            </w:r>
          </w:p>
        </w:tc>
      </w:tr>
      <w:tr w:rsidR="0055121A" w:rsidRPr="00D3274F" w14:paraId="72368C68" w14:textId="77777777" w:rsidTr="00786A82">
        <w:trPr>
          <w:jc w:val="center"/>
        </w:trPr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B766B" w14:textId="77777777" w:rsidR="0055121A" w:rsidRPr="00D3274F" w:rsidRDefault="0055121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DD42" w14:textId="6753B4DD" w:rsidR="0055121A" w:rsidRPr="00D3274F" w:rsidRDefault="0055121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>
              <w:rPr>
                <w:rFonts w:ascii="黑体" w:hAnsi="宋体" w:hint="eastAsia"/>
                <w:szCs w:val="21"/>
              </w:rPr>
              <w:t>2</w:t>
            </w:r>
            <w:r>
              <w:rPr>
                <w:rFonts w:ascii="黑体" w:hAnsi="宋体"/>
                <w:szCs w:val="21"/>
              </w:rPr>
              <w:t>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0684" w14:textId="48CE6A99" w:rsidR="0055121A" w:rsidRPr="00D3274F" w:rsidRDefault="0055121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课堂教学实践环节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D21E" w14:textId="798C1238" w:rsidR="0055121A" w:rsidRPr="00D3274F" w:rsidRDefault="0055121A" w:rsidP="006207DA">
            <w:pPr>
              <w:pStyle w:val="a3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毕业要求</w:t>
            </w:r>
            <w:r w:rsidRPr="00D3274F">
              <w:rPr>
                <w:rFonts w:ascii="黑体" w:hAnsi="宋体"/>
                <w:szCs w:val="21"/>
              </w:rPr>
              <w:t>1</w:t>
            </w:r>
            <w:r w:rsidRPr="00D3274F">
              <w:rPr>
                <w:rFonts w:ascii="黑体" w:hAnsi="宋体"/>
                <w:szCs w:val="21"/>
              </w:rPr>
              <w:t>：工程知识；毕业要求</w:t>
            </w:r>
            <w:r w:rsidRPr="00D3274F">
              <w:rPr>
                <w:rFonts w:ascii="黑体" w:hAnsi="宋体"/>
                <w:szCs w:val="21"/>
              </w:rPr>
              <w:t>2</w:t>
            </w:r>
            <w:r w:rsidRPr="00D3274F">
              <w:rPr>
                <w:rFonts w:ascii="黑体" w:hAnsi="宋体"/>
                <w:szCs w:val="21"/>
              </w:rPr>
              <w:t>：问题分析；毕业要求</w:t>
            </w:r>
            <w:r w:rsidRPr="00D3274F">
              <w:rPr>
                <w:rFonts w:ascii="黑体" w:hAnsi="宋体"/>
                <w:szCs w:val="21"/>
              </w:rPr>
              <w:t>3.</w:t>
            </w:r>
            <w:r w:rsidR="008969FF">
              <w:rPr>
                <w:rFonts w:ascii="黑体" w:hAnsi="宋体"/>
                <w:szCs w:val="21"/>
              </w:rPr>
              <w:t>设计</w:t>
            </w:r>
            <w:r w:rsidR="008969FF">
              <w:rPr>
                <w:rFonts w:ascii="黑体" w:hAnsi="宋体"/>
                <w:szCs w:val="21"/>
              </w:rPr>
              <w:t xml:space="preserve"> / </w:t>
            </w:r>
            <w:r w:rsidR="008969FF">
              <w:rPr>
                <w:rFonts w:ascii="黑体" w:hAnsi="宋体"/>
                <w:szCs w:val="21"/>
              </w:rPr>
              <w:t>开发解决方案</w:t>
            </w:r>
            <w:r w:rsidRPr="00D3274F">
              <w:rPr>
                <w:rFonts w:ascii="黑体" w:hAnsi="宋体"/>
                <w:szCs w:val="21"/>
              </w:rPr>
              <w:t>；毕业要求</w:t>
            </w:r>
            <w:r w:rsidRPr="00D3274F">
              <w:rPr>
                <w:rFonts w:ascii="黑体" w:hAnsi="宋体"/>
                <w:szCs w:val="21"/>
              </w:rPr>
              <w:t>6.</w:t>
            </w:r>
            <w:r w:rsidRPr="00D3274F">
              <w:rPr>
                <w:rFonts w:ascii="黑体" w:hAnsi="宋体"/>
                <w:szCs w:val="21"/>
              </w:rPr>
              <w:t>工程与社会</w:t>
            </w:r>
          </w:p>
        </w:tc>
      </w:tr>
      <w:tr w:rsidR="006207DA" w:rsidRPr="00D3274F" w14:paraId="70596870" w14:textId="77777777" w:rsidTr="00786A82">
        <w:trPr>
          <w:jc w:val="center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03A19" w14:textId="77777777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课程目标</w:t>
            </w:r>
            <w:r w:rsidRPr="00D3274F">
              <w:rPr>
                <w:rFonts w:ascii="黑体" w:hAnsi="宋体" w:hint="eastAsia"/>
                <w:szCs w:val="21"/>
              </w:rPr>
              <w:t>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9B7C" w14:textId="77777777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CC0D" w14:textId="77777777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课堂教学实践环节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C6B2" w14:textId="64C12581" w:rsidR="006207DA" w:rsidRPr="00D3274F" w:rsidRDefault="0099407B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99407B">
              <w:rPr>
                <w:rFonts w:ascii="黑体" w:hAnsi="宋体"/>
                <w:szCs w:val="21"/>
              </w:rPr>
              <w:t>毕业要求</w:t>
            </w:r>
            <w:r w:rsidRPr="0099407B">
              <w:rPr>
                <w:rFonts w:ascii="黑体" w:hAnsi="宋体"/>
                <w:szCs w:val="21"/>
              </w:rPr>
              <w:t>3.</w:t>
            </w:r>
            <w:r w:rsidR="008969FF">
              <w:rPr>
                <w:rFonts w:ascii="黑体" w:hAnsi="宋体"/>
                <w:szCs w:val="21"/>
              </w:rPr>
              <w:t>设计</w:t>
            </w:r>
            <w:r w:rsidR="008969FF">
              <w:rPr>
                <w:rFonts w:ascii="黑体" w:hAnsi="宋体"/>
                <w:szCs w:val="21"/>
              </w:rPr>
              <w:t xml:space="preserve"> / </w:t>
            </w:r>
            <w:r w:rsidR="008969FF">
              <w:rPr>
                <w:rFonts w:ascii="黑体" w:hAnsi="宋体"/>
                <w:szCs w:val="21"/>
              </w:rPr>
              <w:t>开发解决方案</w:t>
            </w:r>
            <w:r w:rsidRPr="0099407B">
              <w:rPr>
                <w:rFonts w:ascii="黑体" w:hAnsi="宋体"/>
                <w:szCs w:val="21"/>
              </w:rPr>
              <w:t>；毕业要求</w:t>
            </w:r>
            <w:r>
              <w:rPr>
                <w:rFonts w:ascii="黑体" w:hAnsi="宋体"/>
                <w:szCs w:val="21"/>
              </w:rPr>
              <w:t>5</w:t>
            </w:r>
            <w:r w:rsidRPr="0099407B">
              <w:rPr>
                <w:rFonts w:ascii="黑体" w:hAnsi="宋体"/>
                <w:szCs w:val="21"/>
              </w:rPr>
              <w:t>.</w:t>
            </w:r>
            <w:r>
              <w:rPr>
                <w:rFonts w:ascii="黑体" w:hAnsi="宋体" w:hint="eastAsia"/>
                <w:szCs w:val="21"/>
              </w:rPr>
              <w:t>使用现代工具</w:t>
            </w:r>
            <w:r w:rsidRPr="0099407B">
              <w:rPr>
                <w:rFonts w:ascii="黑体" w:hAnsi="宋体"/>
                <w:szCs w:val="21"/>
              </w:rPr>
              <w:t>；</w:t>
            </w:r>
          </w:p>
        </w:tc>
      </w:tr>
      <w:tr w:rsidR="006207DA" w14:paraId="76074F8A" w14:textId="77777777" w:rsidTr="00786A82">
        <w:trPr>
          <w:jc w:val="center"/>
        </w:trPr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8DBE" w14:textId="77777777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9202" w14:textId="77777777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3.2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245B" w14:textId="77777777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课堂教学实践环节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716D" w14:textId="0E470FAD" w:rsidR="006207DA" w:rsidRPr="00A45F0E" w:rsidRDefault="0099407B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99407B">
              <w:rPr>
                <w:rFonts w:ascii="黑体" w:hAnsi="宋体"/>
                <w:szCs w:val="21"/>
              </w:rPr>
              <w:t>毕业要求</w:t>
            </w:r>
            <w:r w:rsidRPr="0099407B">
              <w:rPr>
                <w:rFonts w:ascii="黑体" w:hAnsi="宋体"/>
                <w:szCs w:val="21"/>
              </w:rPr>
              <w:t>3.</w:t>
            </w:r>
            <w:r w:rsidR="008969FF">
              <w:rPr>
                <w:rFonts w:ascii="黑体" w:hAnsi="宋体"/>
                <w:szCs w:val="21"/>
              </w:rPr>
              <w:t>设计</w:t>
            </w:r>
            <w:r w:rsidR="008969FF">
              <w:rPr>
                <w:rFonts w:ascii="黑体" w:hAnsi="宋体"/>
                <w:szCs w:val="21"/>
              </w:rPr>
              <w:t xml:space="preserve"> / </w:t>
            </w:r>
            <w:r w:rsidR="008969FF">
              <w:rPr>
                <w:rFonts w:ascii="黑体" w:hAnsi="宋体"/>
                <w:szCs w:val="21"/>
              </w:rPr>
              <w:t>开发解决方案</w:t>
            </w:r>
            <w:r w:rsidRPr="0099407B">
              <w:rPr>
                <w:rFonts w:ascii="黑体" w:hAnsi="宋体"/>
                <w:szCs w:val="21"/>
              </w:rPr>
              <w:t>；毕业要求</w:t>
            </w:r>
            <w:r>
              <w:rPr>
                <w:rFonts w:ascii="黑体" w:hAnsi="宋体"/>
                <w:szCs w:val="21"/>
              </w:rPr>
              <w:t>10</w:t>
            </w:r>
            <w:r w:rsidRPr="0099407B">
              <w:rPr>
                <w:rFonts w:ascii="黑体" w:hAnsi="宋体"/>
                <w:szCs w:val="21"/>
              </w:rPr>
              <w:t>.</w:t>
            </w:r>
            <w:r>
              <w:rPr>
                <w:rFonts w:ascii="黑体" w:hAnsi="宋体" w:hint="eastAsia"/>
                <w:szCs w:val="21"/>
              </w:rPr>
              <w:t>沟通</w:t>
            </w:r>
          </w:p>
        </w:tc>
      </w:tr>
    </w:tbl>
    <w:p w14:paraId="0261F511" w14:textId="6E0F45B7" w:rsidR="00C00798" w:rsidRPr="007C62ED" w:rsidRDefault="007C62ED" w:rsidP="00DD7B5F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7C62ED"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27FDFA61" w14:textId="3B4CE2C4" w:rsidR="0055121A" w:rsidRDefault="004E438F" w:rsidP="004E438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第一章 </w:t>
      </w:r>
      <w:r w:rsidR="0055121A">
        <w:rPr>
          <w:rFonts w:ascii="黑体" w:eastAsia="黑体" w:hAnsi="黑体" w:cs="Times New Roman" w:hint="eastAsia"/>
          <w:b/>
          <w:sz w:val="24"/>
          <w:szCs w:val="24"/>
        </w:rPr>
        <w:t>平面构成转设计</w:t>
      </w:r>
    </w:p>
    <w:p w14:paraId="3C2D6E01" w14:textId="77777777" w:rsidR="0055121A" w:rsidRDefault="0055121A" w:rsidP="005512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14:paraId="35E1DFA6" w14:textId="735C1021" w:rsidR="0055121A" w:rsidRDefault="0055121A" w:rsidP="005512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使学生掌握平面构成手法之余能够运用到景观设计平面构图中，</w:t>
      </w:r>
      <w:r w:rsidR="00D90C1C">
        <w:rPr>
          <w:rFonts w:ascii="宋体" w:eastAsia="宋体" w:hAnsi="宋体" w:cs="宋体" w:hint="eastAsia"/>
          <w:color w:val="000000"/>
          <w:kern w:val="0"/>
          <w:szCs w:val="21"/>
        </w:rPr>
        <w:t>掌握点、线、面的形态特征及其在构图中的运用。掌握处理平面构图与立面、空间形态的关系。</w:t>
      </w:r>
    </w:p>
    <w:p w14:paraId="58D0EBC6" w14:textId="77777777" w:rsidR="00D90C1C" w:rsidRDefault="00D90C1C" w:rsidP="00D90C1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61F2037D" w14:textId="4248E479" w:rsidR="00D90C1C" w:rsidRDefault="00D90C1C" w:rsidP="00D90C1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理解平面构成、景观平面构图的联系与区别，掌握景观平面构图的手法。</w:t>
      </w:r>
    </w:p>
    <w:p w14:paraId="2E88B2A7" w14:textId="77777777" w:rsidR="00D90C1C" w:rsidRDefault="00D90C1C" w:rsidP="00D90C1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4D3A69D6" w14:textId="10C72048" w:rsidR="00D90C1C" w:rsidRDefault="00D90C1C" w:rsidP="00D90C1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1.1</w:t>
      </w:r>
      <w:r w:rsidRPr="00D90C1C">
        <w:rPr>
          <w:rFonts w:ascii="宋体" w:eastAsia="宋体" w:hAnsi="宋体" w:cs="宋体" w:hint="eastAsia"/>
          <w:color w:val="000000"/>
          <w:kern w:val="0"/>
          <w:szCs w:val="21"/>
        </w:rPr>
        <w:t>平面构成转设计的原理与方法</w:t>
      </w:r>
    </w:p>
    <w:p w14:paraId="54FB2749" w14:textId="560819B2" w:rsidR="00D90C1C" w:rsidRDefault="00D90C1C" w:rsidP="00D90C1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1）</w:t>
      </w:r>
      <w:r w:rsidRPr="00D90C1C">
        <w:rPr>
          <w:rFonts w:ascii="宋体" w:eastAsia="宋体" w:hAnsi="宋体" w:cs="宋体" w:hint="eastAsia"/>
          <w:color w:val="000000"/>
          <w:kern w:val="0"/>
          <w:szCs w:val="21"/>
        </w:rPr>
        <w:t>平面构成转设计的原理与方法</w:t>
      </w:r>
    </w:p>
    <w:p w14:paraId="421EEE9D" w14:textId="0E870DEC" w:rsidR="00D90C1C" w:rsidRDefault="00D90C1C" w:rsidP="00D90C1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2）优秀案例介绍与分析</w:t>
      </w:r>
    </w:p>
    <w:p w14:paraId="37B4E7BC" w14:textId="055E54E2" w:rsidR="00D90C1C" w:rsidRDefault="00D90C1C" w:rsidP="00D90C1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1.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 w:rsidRPr="00D90C1C">
        <w:rPr>
          <w:rFonts w:ascii="宋体" w:eastAsia="宋体" w:hAnsi="宋体" w:cs="宋体" w:hint="eastAsia"/>
          <w:color w:val="000000"/>
          <w:kern w:val="0"/>
          <w:szCs w:val="21"/>
        </w:rPr>
        <w:t>平面构成中的点、线、面与景观设计的关系</w:t>
      </w:r>
    </w:p>
    <w:p w14:paraId="322AE3F3" w14:textId="77777777" w:rsidR="00D90C1C" w:rsidRDefault="00D90C1C" w:rsidP="00D90C1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1）国内优秀案例分析</w:t>
      </w:r>
    </w:p>
    <w:p w14:paraId="3277B426" w14:textId="77777777" w:rsidR="00D90C1C" w:rsidRDefault="00D90C1C" w:rsidP="00D90C1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2）国外优秀案例分析</w:t>
      </w:r>
    </w:p>
    <w:p w14:paraId="6943EEE4" w14:textId="0A239DA8" w:rsidR="00D90C1C" w:rsidRDefault="00D90C1C" w:rsidP="00D90C1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1.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3 </w:t>
      </w:r>
      <w:r w:rsidRPr="00D90C1C">
        <w:rPr>
          <w:rFonts w:ascii="宋体" w:eastAsia="宋体" w:hAnsi="宋体" w:cs="宋体" w:hint="eastAsia"/>
          <w:color w:val="000000"/>
          <w:kern w:val="0"/>
          <w:szCs w:val="21"/>
        </w:rPr>
        <w:t>景观尺度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与景观平面的关系</w:t>
      </w:r>
    </w:p>
    <w:p w14:paraId="7CC92598" w14:textId="0E414A7E" w:rsidR="00D90C1C" w:rsidRDefault="00D90C1C" w:rsidP="00D90C1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1）不同空间的景观尺度</w:t>
      </w:r>
    </w:p>
    <w:p w14:paraId="4BB43054" w14:textId="13519C80" w:rsidR="00D90C1C" w:rsidRDefault="00D90C1C" w:rsidP="00D90C1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2）景观立面与平面的关系</w:t>
      </w:r>
    </w:p>
    <w:p w14:paraId="37DF49B4" w14:textId="603354CB" w:rsidR="00D90C1C" w:rsidRDefault="00D90C1C" w:rsidP="00D90C1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1.</w:t>
      </w:r>
      <w:r>
        <w:rPr>
          <w:rFonts w:ascii="宋体" w:eastAsia="宋体" w:hAnsi="宋体" w:cs="宋体"/>
          <w:color w:val="000000"/>
          <w:kern w:val="0"/>
          <w:szCs w:val="21"/>
        </w:rPr>
        <w:t>4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手工模型制作</w:t>
      </w:r>
    </w:p>
    <w:p w14:paraId="0C1B473A" w14:textId="34D02A6E" w:rsidR="00D90C1C" w:rsidRDefault="00D90C1C" w:rsidP="00D90C1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1）空间布局与空间组合推敲</w:t>
      </w:r>
    </w:p>
    <w:p w14:paraId="0D883578" w14:textId="263651A8" w:rsidR="00D90C1C" w:rsidRDefault="00D90C1C" w:rsidP="00D90C1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2）景观立面与平面的比例关系推敲</w:t>
      </w:r>
    </w:p>
    <w:p w14:paraId="3D77F551" w14:textId="3EAF58FD" w:rsidR="00D90C1C" w:rsidRDefault="00D90C1C" w:rsidP="00D90C1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）模型制作</w:t>
      </w:r>
    </w:p>
    <w:p w14:paraId="2E8E391C" w14:textId="77777777" w:rsidR="0055121A" w:rsidRPr="00D90C1C" w:rsidRDefault="0055121A" w:rsidP="004E438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cs="宋体"/>
          <w:b/>
          <w:color w:val="000000"/>
          <w:kern w:val="0"/>
          <w:sz w:val="24"/>
        </w:rPr>
      </w:pPr>
    </w:p>
    <w:p w14:paraId="2C1204D1" w14:textId="08B51147" w:rsidR="004E438F" w:rsidRDefault="00D90C1C" w:rsidP="004E438F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黑体" w:eastAsia="黑体" w:cs="宋体" w:hint="eastAsia"/>
          <w:b/>
          <w:color w:val="000000"/>
          <w:kern w:val="0"/>
          <w:sz w:val="24"/>
        </w:rPr>
        <w:t>第二章 街旁小游园</w:t>
      </w:r>
      <w:r w:rsidR="004E438F">
        <w:rPr>
          <w:rFonts w:ascii="黑体" w:eastAsia="黑体" w:cs="宋体" w:hint="eastAsia"/>
          <w:b/>
          <w:color w:val="000000"/>
          <w:kern w:val="0"/>
          <w:sz w:val="24"/>
        </w:rPr>
        <w:t>景观设计原理概述及案例分析</w:t>
      </w:r>
    </w:p>
    <w:p w14:paraId="4A4F97F9" w14:textId="57D47946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bookmarkStart w:id="2" w:name="_Hlk76940036"/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14:paraId="6A860153" w14:textId="1860C78C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对</w:t>
      </w:r>
      <w:r w:rsidR="00D90C1C">
        <w:rPr>
          <w:rFonts w:ascii="宋体" w:eastAsia="宋体" w:hAnsi="宋体" w:cs="宋体" w:hint="eastAsia"/>
          <w:color w:val="000000"/>
          <w:kern w:val="0"/>
          <w:szCs w:val="21"/>
        </w:rPr>
        <w:t>街旁小游园</w:t>
      </w:r>
      <w:r w:rsidR="00D82BF8">
        <w:rPr>
          <w:rFonts w:ascii="宋体" w:eastAsia="宋体" w:hAnsi="宋体" w:cs="宋体" w:hint="eastAsia"/>
          <w:color w:val="000000"/>
          <w:kern w:val="0"/>
          <w:szCs w:val="21"/>
        </w:rPr>
        <w:t>景观设计的基本类型、手法有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基本的了解，为</w:t>
      </w:r>
      <w:r w:rsidR="00D90C1C">
        <w:rPr>
          <w:rFonts w:ascii="宋体" w:eastAsia="宋体" w:hAnsi="宋体" w:cs="宋体" w:hint="eastAsia"/>
          <w:color w:val="000000"/>
          <w:kern w:val="0"/>
          <w:szCs w:val="21"/>
        </w:rPr>
        <w:t>街旁小游园的</w:t>
      </w:r>
      <w:r w:rsidR="002F54AC">
        <w:rPr>
          <w:rFonts w:ascii="宋体" w:eastAsia="宋体" w:hAnsi="宋体" w:cs="宋体" w:hint="eastAsia"/>
          <w:color w:val="000000"/>
          <w:kern w:val="0"/>
          <w:szCs w:val="21"/>
        </w:rPr>
        <w:t>景观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设计做铺垫。</w:t>
      </w:r>
      <w:r>
        <w:rPr>
          <w:rFonts w:ascii="宋体" w:eastAsia="宋体" w:hAnsi="宋体" w:cs="宋体" w:hint="eastAsia"/>
        </w:rPr>
        <w:t>了解</w:t>
      </w:r>
      <w:r w:rsidR="00D90C1C">
        <w:rPr>
          <w:rFonts w:ascii="宋体" w:eastAsia="宋体" w:hAnsi="宋体" w:cs="宋体" w:hint="eastAsia"/>
        </w:rPr>
        <w:t>街旁小游园</w:t>
      </w:r>
      <w:r w:rsidR="002F54AC">
        <w:rPr>
          <w:rFonts w:ascii="宋体" w:eastAsia="宋体" w:hAnsi="宋体" w:cs="宋体" w:hint="eastAsia"/>
        </w:rPr>
        <w:t>景观设计的</w:t>
      </w:r>
      <w:r>
        <w:rPr>
          <w:rFonts w:ascii="宋体" w:eastAsia="宋体" w:hAnsi="宋体" w:cs="宋体" w:hint="eastAsia"/>
        </w:rPr>
        <w:t>一般方法和设计要点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31EDAD23" w14:textId="77777777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bookmarkStart w:id="3" w:name="_Hlk76940146"/>
      <w:bookmarkEnd w:id="2"/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0617E558" w14:textId="2A1B244F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理解</w:t>
      </w:r>
      <w:r w:rsidR="00D90C1C">
        <w:rPr>
          <w:rFonts w:ascii="宋体" w:eastAsia="宋体" w:hAnsi="宋体" w:cs="宋体" w:hint="eastAsia"/>
          <w:color w:val="000000"/>
          <w:kern w:val="0"/>
          <w:szCs w:val="21"/>
        </w:rPr>
        <w:t>街旁小游园</w:t>
      </w:r>
      <w:r w:rsidR="002F54AC">
        <w:rPr>
          <w:rFonts w:ascii="宋体" w:eastAsia="宋体" w:hAnsi="宋体" w:cs="宋体" w:hint="eastAsia"/>
          <w:color w:val="000000"/>
          <w:kern w:val="0"/>
          <w:szCs w:val="21"/>
        </w:rPr>
        <w:t>的不同空间类型</w:t>
      </w:r>
      <w:r w:rsidR="00E424A7">
        <w:rPr>
          <w:rFonts w:ascii="宋体" w:eastAsia="宋体" w:hAnsi="宋体" w:cs="宋体" w:hint="eastAsia"/>
          <w:color w:val="000000"/>
          <w:kern w:val="0"/>
          <w:szCs w:val="21"/>
        </w:rPr>
        <w:t>及空间组合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r w:rsidR="00E424A7">
        <w:rPr>
          <w:rFonts w:ascii="宋体" w:eastAsia="宋体" w:hAnsi="宋体" w:cs="宋体" w:hint="eastAsia"/>
          <w:color w:val="000000"/>
          <w:kern w:val="0"/>
          <w:szCs w:val="21"/>
        </w:rPr>
        <w:t>场地</w:t>
      </w:r>
      <w:r w:rsidR="002F54AC">
        <w:rPr>
          <w:rFonts w:ascii="宋体" w:eastAsia="宋体" w:hAnsi="宋体" w:cs="宋体" w:hint="eastAsia"/>
          <w:color w:val="000000"/>
          <w:kern w:val="0"/>
          <w:szCs w:val="21"/>
        </w:rPr>
        <w:t>竖向设计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及其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相应设计方法。</w:t>
      </w:r>
    </w:p>
    <w:bookmarkEnd w:id="3"/>
    <w:p w14:paraId="5DC61B56" w14:textId="77777777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14139F31" w14:textId="54915099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1.1</w:t>
      </w:r>
      <w:r w:rsidR="00D90C1C">
        <w:rPr>
          <w:rFonts w:ascii="宋体" w:eastAsia="宋体" w:hAnsi="宋体" w:cs="宋体" w:hint="eastAsia"/>
          <w:color w:val="000000"/>
          <w:kern w:val="0"/>
          <w:szCs w:val="21"/>
        </w:rPr>
        <w:t>街旁小游园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景观设计的特点</w:t>
      </w:r>
    </w:p>
    <w:p w14:paraId="4FCED252" w14:textId="73BFD502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1）</w:t>
      </w:r>
      <w:r w:rsidR="00D90C1C">
        <w:rPr>
          <w:rFonts w:ascii="宋体" w:eastAsia="宋体" w:hAnsi="宋体" w:cs="宋体" w:hint="eastAsia"/>
          <w:color w:val="000000"/>
          <w:kern w:val="0"/>
          <w:szCs w:val="21"/>
        </w:rPr>
        <w:t>设计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要点</w:t>
      </w:r>
    </w:p>
    <w:p w14:paraId="4C67847B" w14:textId="7DAD1709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2）</w:t>
      </w:r>
      <w:r w:rsidR="00D90C1C">
        <w:rPr>
          <w:rFonts w:ascii="宋体" w:eastAsia="宋体" w:hAnsi="宋体" w:cs="宋体" w:hint="eastAsia"/>
          <w:color w:val="000000"/>
          <w:kern w:val="0"/>
          <w:szCs w:val="21"/>
        </w:rPr>
        <w:t>街旁小游园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景观设计的常见类型及其特点</w:t>
      </w:r>
    </w:p>
    <w:p w14:paraId="00FCA5F1" w14:textId="72DDABEC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1.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国内外优秀案例分析</w:t>
      </w:r>
    </w:p>
    <w:p w14:paraId="7776B596" w14:textId="1E42F378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1）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国内优秀案例分析</w:t>
      </w:r>
    </w:p>
    <w:p w14:paraId="20212DB0" w14:textId="7E5821E3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2）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国外优秀案例分析</w:t>
      </w:r>
    </w:p>
    <w:p w14:paraId="1118282A" w14:textId="0ED8F296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1.</w:t>
      </w:r>
      <w:r>
        <w:rPr>
          <w:rFonts w:ascii="宋体" w:eastAsia="宋体" w:hAnsi="宋体" w:cs="宋体"/>
          <w:color w:val="000000"/>
          <w:kern w:val="0"/>
          <w:szCs w:val="21"/>
        </w:rPr>
        <w:t>3</w:t>
      </w:r>
      <w:r w:rsidR="007C7E0B">
        <w:rPr>
          <w:rFonts w:ascii="宋体" w:eastAsia="宋体" w:hAnsi="宋体" w:cs="宋体" w:hint="eastAsia"/>
          <w:color w:val="000000"/>
          <w:kern w:val="0"/>
          <w:szCs w:val="21"/>
        </w:rPr>
        <w:t>街旁小游园景观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总体布局与设计</w:t>
      </w:r>
    </w:p>
    <w:p w14:paraId="6301A01D" w14:textId="532FD729" w:rsidR="004E438F" w:rsidRDefault="007C7E0B" w:rsidP="007C7E0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1</w:t>
      </w:r>
      <w:r w:rsidR="004E438F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街旁小游园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的总体功能</w:t>
      </w:r>
    </w:p>
    <w:p w14:paraId="50685F56" w14:textId="559CE954" w:rsidR="004E438F" w:rsidRDefault="007C7E0B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2</w:t>
      </w:r>
      <w:r w:rsidR="004E438F">
        <w:rPr>
          <w:rFonts w:ascii="宋体" w:eastAsia="宋体" w:hAnsi="宋体" w:cs="宋体" w:hint="eastAsia"/>
          <w:color w:val="000000"/>
          <w:kern w:val="0"/>
          <w:szCs w:val="21"/>
        </w:rPr>
        <w:t>）合理处理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街旁小游园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景观</w:t>
      </w:r>
      <w:r w:rsidR="004E438F">
        <w:rPr>
          <w:rFonts w:ascii="宋体" w:eastAsia="宋体" w:hAnsi="宋体" w:cs="宋体" w:hint="eastAsia"/>
          <w:color w:val="000000"/>
          <w:kern w:val="0"/>
          <w:szCs w:val="21"/>
        </w:rPr>
        <w:t>空间与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周围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建筑、功能</w:t>
      </w:r>
      <w:r w:rsidR="004E438F">
        <w:rPr>
          <w:rFonts w:ascii="宋体" w:eastAsia="宋体" w:hAnsi="宋体" w:cs="宋体" w:hint="eastAsia"/>
          <w:color w:val="000000"/>
          <w:kern w:val="0"/>
          <w:szCs w:val="21"/>
        </w:rPr>
        <w:t>空间的总体布置关系</w:t>
      </w:r>
    </w:p>
    <w:p w14:paraId="4F1E482C" w14:textId="164F2DE7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1.</w:t>
      </w:r>
      <w:r>
        <w:rPr>
          <w:rFonts w:ascii="宋体" w:eastAsia="宋体" w:hAnsi="宋体" w:cs="宋体"/>
          <w:color w:val="000000"/>
          <w:kern w:val="0"/>
          <w:szCs w:val="21"/>
        </w:rPr>
        <w:t>4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="007C7E0B">
        <w:rPr>
          <w:rFonts w:ascii="宋体" w:eastAsia="宋体" w:hAnsi="宋体" w:cs="宋体" w:hint="eastAsia"/>
          <w:color w:val="000000"/>
          <w:kern w:val="0"/>
          <w:szCs w:val="21"/>
        </w:rPr>
        <w:t>基于使用者行为的街旁小游园景观设计</w:t>
      </w:r>
    </w:p>
    <w:p w14:paraId="57C3A955" w14:textId="125B965F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1）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服务不同年龄段</w:t>
      </w:r>
      <w:r w:rsidR="007C7E0B">
        <w:rPr>
          <w:rFonts w:ascii="宋体" w:eastAsia="宋体" w:hAnsi="宋体" w:cs="宋体" w:hint="eastAsia"/>
          <w:color w:val="000000"/>
          <w:kern w:val="0"/>
          <w:szCs w:val="21"/>
        </w:rPr>
        <w:t>适用人群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的</w:t>
      </w:r>
      <w:r w:rsidR="007C7E0B">
        <w:rPr>
          <w:rFonts w:ascii="宋体" w:eastAsia="宋体" w:hAnsi="宋体" w:cs="宋体" w:hint="eastAsia"/>
          <w:color w:val="000000"/>
          <w:kern w:val="0"/>
          <w:szCs w:val="21"/>
        </w:rPr>
        <w:t>街旁小游园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景观设计</w:t>
      </w:r>
    </w:p>
    <w:p w14:paraId="08440A8F" w14:textId="591C35AC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2）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服务不同人群的</w:t>
      </w:r>
      <w:r w:rsidR="007C7E0B">
        <w:rPr>
          <w:rFonts w:ascii="宋体" w:eastAsia="宋体" w:hAnsi="宋体" w:cs="宋体" w:hint="eastAsia"/>
          <w:color w:val="000000"/>
          <w:kern w:val="0"/>
          <w:szCs w:val="21"/>
        </w:rPr>
        <w:t>街旁小游园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景观设计</w:t>
      </w:r>
    </w:p>
    <w:p w14:paraId="3555B9E9" w14:textId="6FD01575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服务特殊群体的</w:t>
      </w:r>
      <w:r w:rsidR="007C7E0B">
        <w:rPr>
          <w:rFonts w:ascii="宋体" w:eastAsia="宋体" w:hAnsi="宋体" w:cs="宋体" w:hint="eastAsia"/>
          <w:color w:val="000000"/>
          <w:kern w:val="0"/>
          <w:szCs w:val="21"/>
        </w:rPr>
        <w:t>街旁小游园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景观设计</w:t>
      </w:r>
    </w:p>
    <w:p w14:paraId="34C9EEB2" w14:textId="42CD2267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1.</w:t>
      </w:r>
      <w:r>
        <w:rPr>
          <w:rFonts w:ascii="宋体" w:eastAsia="宋体" w:hAnsi="宋体" w:cs="宋体"/>
          <w:color w:val="000000"/>
          <w:kern w:val="0"/>
          <w:szCs w:val="21"/>
        </w:rPr>
        <w:t>5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="007C7E0B">
        <w:rPr>
          <w:rFonts w:ascii="宋体" w:eastAsia="宋体" w:hAnsi="宋体" w:cs="宋体" w:hint="eastAsia"/>
          <w:color w:val="000000"/>
          <w:kern w:val="0"/>
          <w:szCs w:val="21"/>
        </w:rPr>
        <w:t>街旁小游园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景观设计</w:t>
      </w:r>
    </w:p>
    <w:p w14:paraId="41D6EE58" w14:textId="77777777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）公共与私密空间特征与设计要求</w:t>
      </w:r>
    </w:p>
    <w:p w14:paraId="6D826AFA" w14:textId="3F9BE9C9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2</w:t>
      </w:r>
      <w:r w:rsidR="00E424A7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入口空间布局</w:t>
      </w:r>
    </w:p>
    <w:p w14:paraId="3F4EDDD3" w14:textId="06B89AE6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）流线设计</w:t>
      </w:r>
    </w:p>
    <w:p w14:paraId="4FA0BBCC" w14:textId="03762B23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1.</w:t>
      </w:r>
      <w:r>
        <w:rPr>
          <w:rFonts w:ascii="宋体" w:eastAsia="宋体" w:hAnsi="宋体" w:cs="宋体"/>
          <w:color w:val="000000"/>
          <w:kern w:val="0"/>
          <w:szCs w:val="21"/>
        </w:rPr>
        <w:t>6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竖向设计</w:t>
      </w:r>
    </w:p>
    <w:p w14:paraId="64515A46" w14:textId="3C0BF0A0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1）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考虑场地与建筑物的竖向关系</w:t>
      </w:r>
    </w:p>
    <w:p w14:paraId="20010F1E" w14:textId="7E0C43BC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2）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考虑排水</w:t>
      </w:r>
    </w:p>
    <w:p w14:paraId="378F8453" w14:textId="288BF0B3" w:rsidR="00E85DAA" w:rsidRDefault="00E85DAA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3）考虑无障碍</w:t>
      </w:r>
    </w:p>
    <w:p w14:paraId="5A28EB11" w14:textId="1051D7CB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1.</w:t>
      </w:r>
      <w:r w:rsidR="00E85DAA">
        <w:rPr>
          <w:rFonts w:ascii="宋体" w:eastAsia="宋体" w:hAnsi="宋体" w:cs="宋体"/>
          <w:color w:val="000000"/>
          <w:kern w:val="0"/>
          <w:szCs w:val="21"/>
        </w:rPr>
        <w:t>7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布置任务书</w:t>
      </w:r>
    </w:p>
    <w:p w14:paraId="193DCE60" w14:textId="77777777" w:rsidR="002F54AC" w:rsidRDefault="004E438F" w:rsidP="002F54A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</w:p>
    <w:p w14:paraId="0FD5E032" w14:textId="78C42EA1" w:rsidR="004E438F" w:rsidRDefault="004E438F" w:rsidP="002F54A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课堂集中授课</w:t>
      </w:r>
    </w:p>
    <w:p w14:paraId="1B06898D" w14:textId="4E7253B6" w:rsidR="004E438F" w:rsidRDefault="004E438F" w:rsidP="004E438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第二章 </w:t>
      </w:r>
      <w:r w:rsidR="004F7CBC">
        <w:rPr>
          <w:rFonts w:ascii="黑体" w:eastAsia="黑体" w:cs="宋体" w:hint="eastAsia"/>
          <w:b/>
          <w:color w:val="000000"/>
          <w:kern w:val="0"/>
          <w:sz w:val="24"/>
        </w:rPr>
        <w:t>街旁小游园</w:t>
      </w:r>
      <w:r w:rsidR="00A112DE">
        <w:rPr>
          <w:rFonts w:ascii="黑体" w:eastAsia="黑体" w:cs="宋体" w:hint="eastAsia"/>
          <w:b/>
          <w:color w:val="000000"/>
          <w:kern w:val="0"/>
          <w:sz w:val="24"/>
        </w:rPr>
        <w:t>景观设</w:t>
      </w:r>
      <w:r>
        <w:rPr>
          <w:rFonts w:ascii="黑体" w:eastAsia="黑体" w:cs="宋体" w:hint="eastAsia"/>
          <w:b/>
          <w:color w:val="000000"/>
          <w:kern w:val="0"/>
          <w:sz w:val="24"/>
        </w:rPr>
        <w:t>计实践</w:t>
      </w:r>
    </w:p>
    <w:p w14:paraId="50FEA972" w14:textId="77777777" w:rsidR="002F46D2" w:rsidRDefault="002F46D2" w:rsidP="002F46D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536AD">
        <w:rPr>
          <w:rFonts w:ascii="宋体" w:eastAsia="宋体" w:hAnsi="宋体" w:cs="宋体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54B74DBC" w14:textId="07DDF064" w:rsidR="002F46D2" w:rsidRDefault="002F46D2" w:rsidP="002F46D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536AD">
        <w:rPr>
          <w:rFonts w:ascii="宋体" w:eastAsia="宋体" w:hAnsi="宋体" w:cs="宋体" w:hint="eastAsia"/>
          <w:color w:val="000000"/>
          <w:kern w:val="0"/>
          <w:szCs w:val="21"/>
        </w:rPr>
        <w:t>掌握</w:t>
      </w:r>
      <w:r w:rsidR="007C7E0B">
        <w:rPr>
          <w:rFonts w:ascii="宋体" w:eastAsia="宋体" w:hAnsi="宋体" w:cs="宋体" w:hint="eastAsia"/>
          <w:color w:val="000000"/>
          <w:kern w:val="0"/>
          <w:szCs w:val="21"/>
        </w:rPr>
        <w:t>小尺度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景观</w:t>
      </w:r>
      <w:r w:rsidR="007C7E0B">
        <w:rPr>
          <w:rFonts w:ascii="宋体" w:eastAsia="宋体" w:hAnsi="宋体" w:cs="宋体" w:hint="eastAsia"/>
          <w:color w:val="000000"/>
          <w:kern w:val="0"/>
          <w:szCs w:val="21"/>
        </w:rPr>
        <w:t>（街旁小游园）</w:t>
      </w:r>
      <w:r w:rsidRPr="00E536AD">
        <w:rPr>
          <w:rFonts w:ascii="宋体" w:eastAsia="宋体" w:hAnsi="宋体" w:cs="宋体" w:hint="eastAsia"/>
          <w:color w:val="000000"/>
          <w:kern w:val="0"/>
          <w:szCs w:val="21"/>
        </w:rPr>
        <w:t>的一般设计方法和设计要点，完成一套完整的方案设计图纸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172DFE8A" w14:textId="77777777" w:rsidR="002F46D2" w:rsidRDefault="002F46D2" w:rsidP="002F46D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536AD">
        <w:rPr>
          <w:rFonts w:ascii="宋体" w:eastAsia="宋体" w:hAnsi="宋体" w:cs="宋体"/>
          <w:color w:val="000000"/>
          <w:kern w:val="0"/>
          <w:szCs w:val="21"/>
        </w:rPr>
        <w:lastRenderedPageBreak/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5A8AB46C" w14:textId="3B9132BF" w:rsidR="002F46D2" w:rsidRDefault="007C7E0B" w:rsidP="002F46D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街旁小游园</w:t>
      </w:r>
      <w:r w:rsidR="002F46D2">
        <w:rPr>
          <w:rFonts w:ascii="宋体" w:eastAsia="宋体" w:hAnsi="宋体" w:cs="宋体" w:hint="eastAsia"/>
          <w:color w:val="000000"/>
          <w:kern w:val="0"/>
          <w:szCs w:val="21"/>
        </w:rPr>
        <w:t>景观设计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及其</w:t>
      </w:r>
      <w:r w:rsidR="002F46D2">
        <w:rPr>
          <w:rFonts w:ascii="宋体" w:eastAsia="宋体" w:hAnsi="宋体" w:cs="宋体" w:hint="eastAsia"/>
          <w:color w:val="000000"/>
          <w:kern w:val="0"/>
          <w:szCs w:val="21"/>
        </w:rPr>
        <w:t>竖向设计。</w:t>
      </w:r>
    </w:p>
    <w:p w14:paraId="1638673B" w14:textId="77777777" w:rsidR="002F46D2" w:rsidRDefault="002F46D2" w:rsidP="002F46D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536AD">
        <w:rPr>
          <w:rFonts w:ascii="宋体" w:eastAsia="宋体" w:hAnsi="宋体" w:cs="宋体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0CDD0DAA" w14:textId="77777777" w:rsidR="002F46D2" w:rsidRDefault="002F46D2" w:rsidP="002F46D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（1）现场参观、线上线下调研</w:t>
      </w:r>
    </w:p>
    <w:p w14:paraId="1761F453" w14:textId="77777777" w:rsidR="002F46D2" w:rsidRDefault="002F46D2" w:rsidP="002F46D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（2）三次草图绘制，课堂辅导</w:t>
      </w:r>
    </w:p>
    <w:p w14:paraId="6726616D" w14:textId="77777777" w:rsidR="002F46D2" w:rsidRDefault="002F46D2" w:rsidP="002F46D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（4）方案汇报</w:t>
      </w:r>
    </w:p>
    <w:p w14:paraId="467480E4" w14:textId="77777777" w:rsidR="002F46D2" w:rsidRDefault="002F46D2" w:rsidP="002F46D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536AD">
        <w:rPr>
          <w:rFonts w:ascii="宋体" w:eastAsia="宋体" w:hAnsi="宋体" w:cs="宋体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7E81930D" w14:textId="77777777" w:rsidR="002F46D2" w:rsidRDefault="002F46D2" w:rsidP="002F46D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个别辅导+小组讨论分析</w:t>
      </w:r>
    </w:p>
    <w:p w14:paraId="3C7F9952" w14:textId="77777777" w:rsidR="00313A87" w:rsidRDefault="00313A87" w:rsidP="00DD7B5F">
      <w:pPr>
        <w:widowControl/>
        <w:spacing w:beforeLines="50" w:before="156" w:afterLines="50" w:after="156"/>
        <w:ind w:firstLineChars="200" w:firstLine="562"/>
        <w:jc w:val="left"/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  <w:r w:rsidRPr="007C62ED">
        <w:rPr>
          <w:rFonts w:ascii="宋体" w:eastAsia="宋体" w:hAnsi="宋体" w:hint="eastAsia"/>
          <w:szCs w:val="21"/>
        </w:rPr>
        <w:t>（四号黑体）</w:t>
      </w:r>
    </w:p>
    <w:p w14:paraId="0629B03D" w14:textId="272F628C" w:rsidR="00313A87" w:rsidRDefault="00DD7B5F" w:rsidP="00DD7B5F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表2：</w:t>
      </w:r>
      <w:r w:rsidR="00CA53B2" w:rsidRPr="00D504B7">
        <w:rPr>
          <w:rFonts w:ascii="宋体" w:eastAsia="宋体" w:hAnsi="宋体" w:hint="eastAsia"/>
          <w:b/>
          <w:szCs w:val="21"/>
        </w:rPr>
        <w:t>各章节的具体内容和学时分配表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4961"/>
        <w:gridCol w:w="1780"/>
      </w:tblGrid>
      <w:tr w:rsidR="00C174FF" w14:paraId="71776294" w14:textId="77777777" w:rsidTr="00786A82">
        <w:trPr>
          <w:trHeight w:val="340"/>
          <w:jc w:val="center"/>
        </w:trPr>
        <w:tc>
          <w:tcPr>
            <w:tcW w:w="1555" w:type="dxa"/>
            <w:vAlign w:val="center"/>
          </w:tcPr>
          <w:p w14:paraId="5D2433F6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章节</w:t>
            </w:r>
          </w:p>
        </w:tc>
        <w:tc>
          <w:tcPr>
            <w:tcW w:w="4961" w:type="dxa"/>
            <w:vAlign w:val="center"/>
          </w:tcPr>
          <w:p w14:paraId="50EA3D75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章节内容</w:t>
            </w:r>
          </w:p>
        </w:tc>
        <w:tc>
          <w:tcPr>
            <w:tcW w:w="1780" w:type="dxa"/>
            <w:vAlign w:val="center"/>
          </w:tcPr>
          <w:p w14:paraId="45448A38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学时分配</w:t>
            </w:r>
          </w:p>
        </w:tc>
      </w:tr>
      <w:tr w:rsidR="00C174FF" w14:paraId="00847DAA" w14:textId="77777777" w:rsidTr="00786A82">
        <w:trPr>
          <w:trHeight w:val="340"/>
          <w:jc w:val="center"/>
        </w:trPr>
        <w:tc>
          <w:tcPr>
            <w:tcW w:w="1555" w:type="dxa"/>
            <w:vAlign w:val="center"/>
          </w:tcPr>
          <w:p w14:paraId="0C0DB89C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第一章</w:t>
            </w:r>
          </w:p>
        </w:tc>
        <w:tc>
          <w:tcPr>
            <w:tcW w:w="4961" w:type="dxa"/>
            <w:vAlign w:val="center"/>
          </w:tcPr>
          <w:p w14:paraId="0570016E" w14:textId="53BFC488" w:rsidR="00C174FF" w:rsidRPr="009F4C1E" w:rsidRDefault="007C7E0B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>
              <w:rPr>
                <w:rFonts w:ascii="黑体" w:eastAsia="宋体" w:hAnsi="宋体" w:cs="Times New Roman" w:hint="eastAsia"/>
                <w:szCs w:val="21"/>
              </w:rPr>
              <w:t>平面构成转设计</w:t>
            </w:r>
            <w:r w:rsidR="00C174FF" w:rsidRPr="009F4C1E">
              <w:rPr>
                <w:rFonts w:ascii="黑体" w:eastAsia="宋体" w:hAnsi="宋体" w:cs="Times New Roman" w:hint="eastAsia"/>
                <w:szCs w:val="21"/>
              </w:rPr>
              <w:t>，布置任务书</w:t>
            </w:r>
            <w:r w:rsidR="00C0701D" w:rsidRPr="009F4C1E">
              <w:rPr>
                <w:rFonts w:ascii="黑体" w:eastAsia="宋体" w:hAnsi="宋体" w:cs="Times New Roman" w:hint="eastAsia"/>
                <w:szCs w:val="21"/>
              </w:rPr>
              <w:t>（构思，一草阶段，多方案比较）</w:t>
            </w:r>
          </w:p>
        </w:tc>
        <w:tc>
          <w:tcPr>
            <w:tcW w:w="1780" w:type="dxa"/>
            <w:vAlign w:val="center"/>
          </w:tcPr>
          <w:p w14:paraId="34F39AC0" w14:textId="7771C3AA" w:rsidR="00C174FF" w:rsidRPr="009F4C1E" w:rsidRDefault="007C7E0B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>
              <w:rPr>
                <w:rFonts w:ascii="黑体" w:eastAsia="宋体" w:hAnsi="宋体" w:cs="Times New Roman"/>
                <w:szCs w:val="21"/>
              </w:rPr>
              <w:t>8</w:t>
            </w:r>
            <w:r w:rsidR="00C174FF" w:rsidRPr="009F4C1E">
              <w:rPr>
                <w:rFonts w:ascii="黑体" w:eastAsia="宋体" w:hAnsi="宋体" w:cs="Times New Roman" w:hint="eastAsia"/>
                <w:szCs w:val="21"/>
              </w:rPr>
              <w:t>课时</w:t>
            </w:r>
            <w:r w:rsidR="00C174FF" w:rsidRPr="009F4C1E">
              <w:rPr>
                <w:rFonts w:ascii="黑体" w:eastAsia="宋体" w:hAnsi="宋体" w:cs="Times New Roman" w:hint="eastAsia"/>
                <w:szCs w:val="21"/>
              </w:rPr>
              <w:t>/</w:t>
            </w:r>
            <w:r>
              <w:rPr>
                <w:rFonts w:ascii="黑体" w:eastAsia="宋体" w:hAnsi="宋体" w:cs="Times New Roman"/>
                <w:szCs w:val="21"/>
              </w:rPr>
              <w:t>1</w:t>
            </w:r>
            <w:r w:rsidR="00C174FF" w:rsidRPr="009F4C1E">
              <w:rPr>
                <w:rFonts w:ascii="黑体" w:eastAsia="宋体" w:hAnsi="宋体" w:cs="Times New Roman" w:hint="eastAsia"/>
                <w:szCs w:val="21"/>
              </w:rPr>
              <w:t>周</w:t>
            </w:r>
          </w:p>
        </w:tc>
      </w:tr>
      <w:tr w:rsidR="00C0701D" w14:paraId="73A9248C" w14:textId="77777777" w:rsidTr="00786A82">
        <w:trPr>
          <w:trHeight w:val="340"/>
          <w:jc w:val="center"/>
        </w:trPr>
        <w:tc>
          <w:tcPr>
            <w:tcW w:w="1555" w:type="dxa"/>
            <w:vAlign w:val="center"/>
          </w:tcPr>
          <w:p w14:paraId="042D7D2E" w14:textId="21652806" w:rsidR="00C0701D" w:rsidRPr="009F4C1E" w:rsidRDefault="00C0701D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>
              <w:rPr>
                <w:rFonts w:ascii="黑体" w:eastAsia="宋体" w:hAnsi="宋体" w:cs="Times New Roman" w:hint="eastAsia"/>
                <w:szCs w:val="21"/>
              </w:rPr>
              <w:t>第二章</w:t>
            </w:r>
          </w:p>
        </w:tc>
        <w:tc>
          <w:tcPr>
            <w:tcW w:w="4961" w:type="dxa"/>
            <w:vAlign w:val="center"/>
          </w:tcPr>
          <w:p w14:paraId="60280A1A" w14:textId="7095D7E9" w:rsidR="00C0701D" w:rsidRDefault="00C0701D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C0701D">
              <w:rPr>
                <w:rFonts w:ascii="黑体" w:eastAsia="宋体" w:hAnsi="宋体" w:cs="Times New Roman" w:hint="eastAsia"/>
                <w:szCs w:val="21"/>
              </w:rPr>
              <w:t>课堂教学环节（正草阶段，方案优化</w:t>
            </w:r>
            <w:r>
              <w:rPr>
                <w:rFonts w:ascii="黑体" w:eastAsia="宋体" w:hAnsi="宋体" w:cs="Times New Roman" w:hint="eastAsia"/>
                <w:szCs w:val="21"/>
              </w:rPr>
              <w:t>，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绘制正图，模型</w:t>
            </w:r>
            <w:r w:rsidRPr="00C0701D">
              <w:rPr>
                <w:rFonts w:ascii="黑体" w:eastAsia="宋体" w:hAnsi="宋体" w:cs="Times New Roman" w:hint="eastAsia"/>
                <w:szCs w:val="21"/>
              </w:rPr>
              <w:t>）</w:t>
            </w:r>
          </w:p>
        </w:tc>
        <w:tc>
          <w:tcPr>
            <w:tcW w:w="1780" w:type="dxa"/>
            <w:vAlign w:val="center"/>
          </w:tcPr>
          <w:p w14:paraId="7B1870B7" w14:textId="09A53059" w:rsidR="00C0701D" w:rsidRDefault="00C0701D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>
              <w:rPr>
                <w:rFonts w:ascii="黑体" w:eastAsia="宋体" w:hAnsi="宋体" w:cs="Times New Roman"/>
                <w:szCs w:val="21"/>
              </w:rPr>
              <w:t>8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课时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/</w:t>
            </w:r>
            <w:r>
              <w:rPr>
                <w:rFonts w:ascii="黑体" w:eastAsia="宋体" w:hAnsi="宋体" w:cs="Times New Roman"/>
                <w:szCs w:val="21"/>
              </w:rPr>
              <w:t>1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周</w:t>
            </w:r>
          </w:p>
        </w:tc>
      </w:tr>
      <w:tr w:rsidR="00C174FF" w14:paraId="2820AFC7" w14:textId="77777777" w:rsidTr="00786A82">
        <w:trPr>
          <w:trHeight w:val="340"/>
          <w:jc w:val="center"/>
        </w:trPr>
        <w:tc>
          <w:tcPr>
            <w:tcW w:w="1555" w:type="dxa"/>
            <w:vAlign w:val="center"/>
          </w:tcPr>
          <w:p w14:paraId="75D581ED" w14:textId="5059378C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第</w:t>
            </w:r>
            <w:r w:rsidR="00C0701D">
              <w:rPr>
                <w:rFonts w:ascii="黑体" w:eastAsia="宋体" w:hAnsi="宋体" w:cs="Times New Roman" w:hint="eastAsia"/>
                <w:szCs w:val="21"/>
              </w:rPr>
              <w:t>三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章</w:t>
            </w:r>
          </w:p>
        </w:tc>
        <w:tc>
          <w:tcPr>
            <w:tcW w:w="4961" w:type="dxa"/>
            <w:vAlign w:val="center"/>
          </w:tcPr>
          <w:p w14:paraId="1AE65085" w14:textId="7730415B" w:rsidR="00C174FF" w:rsidRPr="009F4C1E" w:rsidRDefault="007C7E0B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>
              <w:rPr>
                <w:rFonts w:ascii="黑体" w:eastAsia="宋体" w:hAnsi="宋体" w:cs="Times New Roman" w:hint="eastAsia"/>
                <w:szCs w:val="21"/>
              </w:rPr>
              <w:t>街旁小游园景观设计的理论与方法</w:t>
            </w:r>
            <w:r w:rsidR="00C174FF" w:rsidRPr="009F4C1E">
              <w:rPr>
                <w:rFonts w:ascii="黑体" w:eastAsia="宋体" w:hAnsi="宋体" w:cs="Times New Roman" w:hint="eastAsia"/>
                <w:szCs w:val="21"/>
              </w:rPr>
              <w:t>（构思，一草阶段，多方案比较）</w:t>
            </w:r>
          </w:p>
        </w:tc>
        <w:tc>
          <w:tcPr>
            <w:tcW w:w="1780" w:type="dxa"/>
            <w:vAlign w:val="center"/>
          </w:tcPr>
          <w:p w14:paraId="10ABC13B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8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课时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/1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周</w:t>
            </w:r>
          </w:p>
        </w:tc>
      </w:tr>
      <w:tr w:rsidR="00C174FF" w14:paraId="082478AC" w14:textId="77777777" w:rsidTr="00786A82">
        <w:trPr>
          <w:trHeight w:val="340"/>
          <w:jc w:val="center"/>
        </w:trPr>
        <w:tc>
          <w:tcPr>
            <w:tcW w:w="1555" w:type="dxa"/>
            <w:vAlign w:val="center"/>
          </w:tcPr>
          <w:p w14:paraId="090439BE" w14:textId="5AC08EA9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第</w:t>
            </w:r>
            <w:r w:rsidR="00C0701D">
              <w:rPr>
                <w:rFonts w:ascii="黑体" w:eastAsia="宋体" w:hAnsi="宋体" w:cs="Times New Roman" w:hint="eastAsia"/>
                <w:szCs w:val="21"/>
              </w:rPr>
              <w:t>四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章</w:t>
            </w:r>
          </w:p>
        </w:tc>
        <w:tc>
          <w:tcPr>
            <w:tcW w:w="4961" w:type="dxa"/>
            <w:vAlign w:val="center"/>
          </w:tcPr>
          <w:p w14:paraId="0227D657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课堂教学环节（二草设计指导）</w:t>
            </w:r>
          </w:p>
        </w:tc>
        <w:tc>
          <w:tcPr>
            <w:tcW w:w="1780" w:type="dxa"/>
            <w:vAlign w:val="center"/>
          </w:tcPr>
          <w:p w14:paraId="4D567071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8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课时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/1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周</w:t>
            </w:r>
          </w:p>
        </w:tc>
      </w:tr>
      <w:tr w:rsidR="00C174FF" w14:paraId="41E344DA" w14:textId="77777777" w:rsidTr="00786A82">
        <w:trPr>
          <w:trHeight w:val="340"/>
          <w:jc w:val="center"/>
        </w:trPr>
        <w:tc>
          <w:tcPr>
            <w:tcW w:w="1555" w:type="dxa"/>
            <w:vAlign w:val="center"/>
          </w:tcPr>
          <w:p w14:paraId="7A360BE3" w14:textId="19814C65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第</w:t>
            </w:r>
            <w:r w:rsidR="00C0701D">
              <w:rPr>
                <w:rFonts w:ascii="黑体" w:eastAsia="宋体" w:hAnsi="宋体" w:cs="Times New Roman" w:hint="eastAsia"/>
                <w:szCs w:val="21"/>
              </w:rPr>
              <w:t>五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章</w:t>
            </w:r>
          </w:p>
        </w:tc>
        <w:tc>
          <w:tcPr>
            <w:tcW w:w="4961" w:type="dxa"/>
            <w:vAlign w:val="center"/>
          </w:tcPr>
          <w:p w14:paraId="06730685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课堂教学环节（二草阶段，方案深化）</w:t>
            </w:r>
          </w:p>
        </w:tc>
        <w:tc>
          <w:tcPr>
            <w:tcW w:w="1780" w:type="dxa"/>
            <w:vAlign w:val="center"/>
          </w:tcPr>
          <w:p w14:paraId="05CDC3F5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8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课时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/1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周</w:t>
            </w:r>
          </w:p>
        </w:tc>
      </w:tr>
      <w:tr w:rsidR="00C174FF" w14:paraId="795B1CCB" w14:textId="77777777" w:rsidTr="00786A82">
        <w:trPr>
          <w:trHeight w:val="340"/>
          <w:jc w:val="center"/>
        </w:trPr>
        <w:tc>
          <w:tcPr>
            <w:tcW w:w="1555" w:type="dxa"/>
            <w:vAlign w:val="center"/>
          </w:tcPr>
          <w:p w14:paraId="46D53789" w14:textId="1AB96C2A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第</w:t>
            </w:r>
            <w:r w:rsidR="00C0701D">
              <w:rPr>
                <w:rFonts w:ascii="黑体" w:eastAsia="宋体" w:hAnsi="宋体" w:cs="Times New Roman" w:hint="eastAsia"/>
                <w:szCs w:val="21"/>
              </w:rPr>
              <w:t>六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章</w:t>
            </w:r>
          </w:p>
        </w:tc>
        <w:tc>
          <w:tcPr>
            <w:tcW w:w="4961" w:type="dxa"/>
            <w:vAlign w:val="center"/>
          </w:tcPr>
          <w:p w14:paraId="7CC06286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课堂教学环节（正草阶段，方案优化）</w:t>
            </w:r>
          </w:p>
        </w:tc>
        <w:tc>
          <w:tcPr>
            <w:tcW w:w="1780" w:type="dxa"/>
            <w:vAlign w:val="center"/>
          </w:tcPr>
          <w:p w14:paraId="7B90B420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8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课时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/1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周</w:t>
            </w:r>
          </w:p>
        </w:tc>
      </w:tr>
      <w:tr w:rsidR="00C174FF" w14:paraId="0681B126" w14:textId="77777777" w:rsidTr="00786A82">
        <w:trPr>
          <w:trHeight w:val="340"/>
          <w:jc w:val="center"/>
        </w:trPr>
        <w:tc>
          <w:tcPr>
            <w:tcW w:w="1555" w:type="dxa"/>
            <w:vAlign w:val="center"/>
          </w:tcPr>
          <w:p w14:paraId="376C8A9D" w14:textId="78AA2AEB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第</w:t>
            </w:r>
            <w:r w:rsidR="00C0701D">
              <w:rPr>
                <w:rFonts w:ascii="黑体" w:eastAsia="宋体" w:hAnsi="宋体" w:cs="Times New Roman" w:hint="eastAsia"/>
                <w:szCs w:val="21"/>
              </w:rPr>
              <w:t>七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章</w:t>
            </w:r>
          </w:p>
        </w:tc>
        <w:tc>
          <w:tcPr>
            <w:tcW w:w="4961" w:type="dxa"/>
            <w:vAlign w:val="center"/>
          </w:tcPr>
          <w:p w14:paraId="5A0E6E0B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课堂教学环节（正草绘制，进一步调整深化方案）</w:t>
            </w:r>
          </w:p>
        </w:tc>
        <w:tc>
          <w:tcPr>
            <w:tcW w:w="1780" w:type="dxa"/>
            <w:vAlign w:val="center"/>
          </w:tcPr>
          <w:p w14:paraId="76A080FF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8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课时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/1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周</w:t>
            </w:r>
          </w:p>
        </w:tc>
      </w:tr>
      <w:tr w:rsidR="00C174FF" w14:paraId="1AB77563" w14:textId="77777777" w:rsidTr="00786A82">
        <w:trPr>
          <w:trHeight w:val="340"/>
          <w:jc w:val="center"/>
        </w:trPr>
        <w:tc>
          <w:tcPr>
            <w:tcW w:w="1555" w:type="dxa"/>
            <w:vAlign w:val="center"/>
          </w:tcPr>
          <w:p w14:paraId="3875B1AF" w14:textId="6F24C682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第</w:t>
            </w:r>
            <w:r w:rsidR="00C0701D">
              <w:rPr>
                <w:rFonts w:ascii="黑体" w:eastAsia="宋体" w:hAnsi="宋体" w:cs="Times New Roman" w:hint="eastAsia"/>
                <w:szCs w:val="21"/>
              </w:rPr>
              <w:t>八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章</w:t>
            </w:r>
          </w:p>
        </w:tc>
        <w:tc>
          <w:tcPr>
            <w:tcW w:w="4961" w:type="dxa"/>
            <w:vAlign w:val="center"/>
          </w:tcPr>
          <w:p w14:paraId="162E46DE" w14:textId="53A54F3E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课堂教学环节（绘制正图，</w:t>
            </w:r>
            <w:r w:rsidR="00C0701D">
              <w:rPr>
                <w:rFonts w:ascii="宋体" w:eastAsia="宋体" w:hAnsi="宋体" w:hint="eastAsia"/>
              </w:rPr>
              <w:t>交图/评图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）</w:t>
            </w:r>
          </w:p>
        </w:tc>
        <w:tc>
          <w:tcPr>
            <w:tcW w:w="1780" w:type="dxa"/>
            <w:vAlign w:val="center"/>
          </w:tcPr>
          <w:p w14:paraId="08616049" w14:textId="793A6709" w:rsidR="00C174FF" w:rsidRPr="009F4C1E" w:rsidRDefault="00C0701D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>
              <w:rPr>
                <w:rFonts w:ascii="黑体" w:eastAsia="宋体" w:hAnsi="宋体" w:cs="Times New Roman"/>
                <w:szCs w:val="21"/>
              </w:rPr>
              <w:t>6</w:t>
            </w:r>
            <w:r w:rsidR="00C174FF" w:rsidRPr="009F4C1E">
              <w:rPr>
                <w:rFonts w:ascii="黑体" w:eastAsia="宋体" w:hAnsi="宋体" w:cs="Times New Roman" w:hint="eastAsia"/>
                <w:szCs w:val="21"/>
              </w:rPr>
              <w:t>课时</w:t>
            </w:r>
            <w:r w:rsidR="00C174FF" w:rsidRPr="009F4C1E">
              <w:rPr>
                <w:rFonts w:ascii="黑体" w:eastAsia="宋体" w:hAnsi="宋体" w:cs="Times New Roman" w:hint="eastAsia"/>
                <w:szCs w:val="21"/>
              </w:rPr>
              <w:t>/1</w:t>
            </w:r>
            <w:r w:rsidR="00C174FF" w:rsidRPr="009F4C1E">
              <w:rPr>
                <w:rFonts w:ascii="黑体" w:eastAsia="宋体" w:hAnsi="宋体" w:cs="Times New Roman" w:hint="eastAsia"/>
                <w:szCs w:val="21"/>
              </w:rPr>
              <w:t>周</w:t>
            </w:r>
          </w:p>
        </w:tc>
      </w:tr>
    </w:tbl>
    <w:p w14:paraId="33A6AA47" w14:textId="3CC579F1" w:rsidR="00CA53B2" w:rsidRDefault="0034254B" w:rsidP="00DD7B5F">
      <w:pPr>
        <w:widowControl/>
        <w:spacing w:beforeLines="50" w:before="156" w:afterLines="50" w:after="156"/>
        <w:ind w:firstLineChars="200" w:firstLine="562"/>
        <w:jc w:val="left"/>
      </w:pPr>
      <w:r w:rsidRPr="0034254B"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1BDF2C01" w14:textId="092F54F2" w:rsidR="0034254B" w:rsidRDefault="00DD7B5F" w:rsidP="00DD7B5F">
      <w:pPr>
        <w:widowControl/>
        <w:spacing w:beforeLines="50" w:before="156" w:afterLines="50" w:after="156"/>
        <w:jc w:val="center"/>
        <w:rPr>
          <w:rFonts w:ascii="宋体" w:eastAsia="宋体" w:hAnsi="宋体"/>
          <w:b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表3：</w:t>
      </w:r>
      <w:r w:rsidR="007E39E3" w:rsidRPr="00D504B7">
        <w:rPr>
          <w:rFonts w:ascii="宋体" w:eastAsia="宋体" w:hAnsi="宋体" w:hint="eastAsia"/>
          <w:b/>
          <w:szCs w:val="21"/>
        </w:rPr>
        <w:t>教学进度表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850"/>
        <w:gridCol w:w="2977"/>
        <w:gridCol w:w="766"/>
        <w:gridCol w:w="1644"/>
        <w:gridCol w:w="646"/>
      </w:tblGrid>
      <w:tr w:rsidR="00C174FF" w14:paraId="68F82441" w14:textId="77777777" w:rsidTr="00C174FF">
        <w:trPr>
          <w:trHeight w:val="340"/>
        </w:trPr>
        <w:tc>
          <w:tcPr>
            <w:tcW w:w="704" w:type="dxa"/>
          </w:tcPr>
          <w:p w14:paraId="07C9A880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周次</w:t>
            </w:r>
          </w:p>
        </w:tc>
        <w:tc>
          <w:tcPr>
            <w:tcW w:w="709" w:type="dxa"/>
          </w:tcPr>
          <w:p w14:paraId="5E51FAC2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850" w:type="dxa"/>
          </w:tcPr>
          <w:p w14:paraId="0A0DD087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977" w:type="dxa"/>
          </w:tcPr>
          <w:p w14:paraId="4F057BAC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766" w:type="dxa"/>
          </w:tcPr>
          <w:p w14:paraId="20664AE8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644" w:type="dxa"/>
          </w:tcPr>
          <w:p w14:paraId="0F545C75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646" w:type="dxa"/>
          </w:tcPr>
          <w:p w14:paraId="326BB47E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C174FF" w14:paraId="372415D5" w14:textId="77777777" w:rsidTr="00C174FF">
        <w:trPr>
          <w:trHeight w:val="340"/>
        </w:trPr>
        <w:tc>
          <w:tcPr>
            <w:tcW w:w="704" w:type="dxa"/>
          </w:tcPr>
          <w:p w14:paraId="1293D3B1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709" w:type="dxa"/>
          </w:tcPr>
          <w:p w14:paraId="4C2CED5D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</w:tcPr>
          <w:p w14:paraId="729AEE3C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集中授课环节</w:t>
            </w:r>
          </w:p>
        </w:tc>
        <w:tc>
          <w:tcPr>
            <w:tcW w:w="2977" w:type="dxa"/>
          </w:tcPr>
          <w:p w14:paraId="3CB271C0" w14:textId="6DD6C714" w:rsidR="00C174FF" w:rsidRDefault="00C0701D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平面构成转设计的理论与方法讲授</w:t>
            </w:r>
            <w:r w:rsidR="00C17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，布置任务书</w:t>
            </w:r>
            <w:r w:rsidR="005055FF" w:rsidRPr="005055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（构思，一草阶段，多方案比较）</w:t>
            </w:r>
          </w:p>
        </w:tc>
        <w:tc>
          <w:tcPr>
            <w:tcW w:w="766" w:type="dxa"/>
          </w:tcPr>
          <w:p w14:paraId="24C2B9A1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644" w:type="dxa"/>
          </w:tcPr>
          <w:p w14:paraId="5D581806" w14:textId="0C23E65E" w:rsidR="00C174FF" w:rsidRDefault="00C0701D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案例收集及分析</w:t>
            </w:r>
          </w:p>
        </w:tc>
        <w:tc>
          <w:tcPr>
            <w:tcW w:w="646" w:type="dxa"/>
          </w:tcPr>
          <w:p w14:paraId="179E8369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055FF" w14:paraId="67BE0809" w14:textId="77777777" w:rsidTr="00C174FF">
        <w:trPr>
          <w:trHeight w:val="340"/>
        </w:trPr>
        <w:tc>
          <w:tcPr>
            <w:tcW w:w="704" w:type="dxa"/>
          </w:tcPr>
          <w:p w14:paraId="57908096" w14:textId="270C4862" w:rsidR="005055FF" w:rsidRDefault="005055FF" w:rsidP="005055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709" w:type="dxa"/>
          </w:tcPr>
          <w:p w14:paraId="5DA1CE43" w14:textId="77777777" w:rsidR="005055FF" w:rsidRDefault="005055FF" w:rsidP="005055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</w:tcPr>
          <w:p w14:paraId="2372BD07" w14:textId="1D41A6CE" w:rsidR="005055FF" w:rsidRDefault="005055FF" w:rsidP="005055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课堂教学环节</w:t>
            </w:r>
          </w:p>
        </w:tc>
        <w:tc>
          <w:tcPr>
            <w:tcW w:w="2977" w:type="dxa"/>
          </w:tcPr>
          <w:p w14:paraId="03CA8379" w14:textId="01749CD3" w:rsidR="005055FF" w:rsidRDefault="005055FF" w:rsidP="005055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课堂教学环节</w:t>
            </w:r>
            <w:r w:rsidRPr="005055FF">
              <w:rPr>
                <w:rFonts w:ascii="宋体" w:eastAsia="宋体" w:hAnsi="宋体" w:hint="eastAsia"/>
              </w:rPr>
              <w:t>（正草阶段，方案优化，绘制正图，模型）</w:t>
            </w:r>
          </w:p>
        </w:tc>
        <w:tc>
          <w:tcPr>
            <w:tcW w:w="766" w:type="dxa"/>
          </w:tcPr>
          <w:p w14:paraId="0B2268D7" w14:textId="3BA98F1F" w:rsidR="005055FF" w:rsidRDefault="005055FF" w:rsidP="005055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644" w:type="dxa"/>
          </w:tcPr>
          <w:p w14:paraId="421CB634" w14:textId="35F910BF" w:rsidR="005055FF" w:rsidRDefault="005055FF" w:rsidP="005055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55FF">
              <w:rPr>
                <w:rFonts w:ascii="宋体" w:eastAsia="宋体" w:hAnsi="宋体" w:hint="eastAsia"/>
              </w:rPr>
              <w:t>绘制正图，制作手工模型</w:t>
            </w:r>
          </w:p>
        </w:tc>
        <w:tc>
          <w:tcPr>
            <w:tcW w:w="646" w:type="dxa"/>
          </w:tcPr>
          <w:p w14:paraId="6286C846" w14:textId="77777777" w:rsidR="005055FF" w:rsidRDefault="005055FF" w:rsidP="005055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055FF" w14:paraId="4F80B945" w14:textId="77777777" w:rsidTr="00C174FF">
        <w:trPr>
          <w:trHeight w:val="340"/>
        </w:trPr>
        <w:tc>
          <w:tcPr>
            <w:tcW w:w="704" w:type="dxa"/>
          </w:tcPr>
          <w:p w14:paraId="7E66592D" w14:textId="50777EE4" w:rsidR="005055FF" w:rsidRDefault="005055FF" w:rsidP="005055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709" w:type="dxa"/>
          </w:tcPr>
          <w:p w14:paraId="37781A85" w14:textId="77777777" w:rsidR="005055FF" w:rsidRDefault="005055FF" w:rsidP="005055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</w:tcPr>
          <w:p w14:paraId="159E2DDF" w14:textId="246A0C00" w:rsidR="005055FF" w:rsidRDefault="005055FF" w:rsidP="005055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</w:t>
            </w:r>
          </w:p>
        </w:tc>
        <w:tc>
          <w:tcPr>
            <w:tcW w:w="2977" w:type="dxa"/>
          </w:tcPr>
          <w:p w14:paraId="70527769" w14:textId="2D968783" w:rsidR="005055FF" w:rsidRDefault="005055FF" w:rsidP="005055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055FF">
              <w:rPr>
                <w:rFonts w:ascii="宋体" w:eastAsia="宋体" w:hAnsi="宋体" w:hint="eastAsia"/>
              </w:rPr>
              <w:t>街旁小游园景观设计的理论与方法（构思，一草阶段，多方案比较）</w:t>
            </w:r>
          </w:p>
        </w:tc>
        <w:tc>
          <w:tcPr>
            <w:tcW w:w="766" w:type="dxa"/>
          </w:tcPr>
          <w:p w14:paraId="26BBE837" w14:textId="6BB00A66" w:rsidR="005055FF" w:rsidRDefault="005055FF" w:rsidP="005055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644" w:type="dxa"/>
          </w:tcPr>
          <w:p w14:paraId="11C83D35" w14:textId="21BEB572" w:rsidR="005055FF" w:rsidRDefault="005055FF" w:rsidP="005055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第一次草图绘制</w:t>
            </w:r>
          </w:p>
        </w:tc>
        <w:tc>
          <w:tcPr>
            <w:tcW w:w="646" w:type="dxa"/>
          </w:tcPr>
          <w:p w14:paraId="49E0C8B6" w14:textId="77777777" w:rsidR="005055FF" w:rsidRDefault="005055FF" w:rsidP="005055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055FF" w14:paraId="1ECC4D22" w14:textId="77777777" w:rsidTr="00C174FF">
        <w:trPr>
          <w:trHeight w:val="340"/>
        </w:trPr>
        <w:tc>
          <w:tcPr>
            <w:tcW w:w="704" w:type="dxa"/>
          </w:tcPr>
          <w:p w14:paraId="18506D07" w14:textId="6DF2DC89" w:rsidR="005055FF" w:rsidRDefault="005055FF" w:rsidP="005055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709" w:type="dxa"/>
          </w:tcPr>
          <w:p w14:paraId="60735AAA" w14:textId="77777777" w:rsidR="005055FF" w:rsidRDefault="005055FF" w:rsidP="005055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</w:tcPr>
          <w:p w14:paraId="446A23A5" w14:textId="77777777" w:rsidR="005055FF" w:rsidRDefault="005055FF" w:rsidP="005055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</w:t>
            </w:r>
          </w:p>
        </w:tc>
        <w:tc>
          <w:tcPr>
            <w:tcW w:w="2977" w:type="dxa"/>
          </w:tcPr>
          <w:p w14:paraId="36E63C65" w14:textId="77777777" w:rsidR="005055FF" w:rsidRDefault="005055FF" w:rsidP="005055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课堂教学环节（二草设计指导）</w:t>
            </w:r>
          </w:p>
        </w:tc>
        <w:tc>
          <w:tcPr>
            <w:tcW w:w="766" w:type="dxa"/>
          </w:tcPr>
          <w:p w14:paraId="39A7C529" w14:textId="77777777" w:rsidR="005055FF" w:rsidRDefault="005055FF" w:rsidP="005055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644" w:type="dxa"/>
          </w:tcPr>
          <w:p w14:paraId="744380E5" w14:textId="77777777" w:rsidR="005055FF" w:rsidRDefault="005055FF" w:rsidP="005055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方案优化</w:t>
            </w:r>
          </w:p>
        </w:tc>
        <w:tc>
          <w:tcPr>
            <w:tcW w:w="646" w:type="dxa"/>
          </w:tcPr>
          <w:p w14:paraId="5CB4CA93" w14:textId="77777777" w:rsidR="005055FF" w:rsidRDefault="005055FF" w:rsidP="005055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055FF" w14:paraId="17B1DBBC" w14:textId="77777777" w:rsidTr="00C174FF">
        <w:trPr>
          <w:trHeight w:val="340"/>
        </w:trPr>
        <w:tc>
          <w:tcPr>
            <w:tcW w:w="704" w:type="dxa"/>
          </w:tcPr>
          <w:p w14:paraId="1EB7E220" w14:textId="3306B169" w:rsidR="005055FF" w:rsidRDefault="005055FF" w:rsidP="005055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709" w:type="dxa"/>
          </w:tcPr>
          <w:p w14:paraId="0F6AB820" w14:textId="77777777" w:rsidR="005055FF" w:rsidRDefault="005055FF" w:rsidP="005055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</w:tcPr>
          <w:p w14:paraId="0C265694" w14:textId="77777777" w:rsidR="005055FF" w:rsidRDefault="005055FF" w:rsidP="005055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</w:t>
            </w:r>
          </w:p>
        </w:tc>
        <w:tc>
          <w:tcPr>
            <w:tcW w:w="2977" w:type="dxa"/>
          </w:tcPr>
          <w:p w14:paraId="35D43306" w14:textId="77777777" w:rsidR="005055FF" w:rsidRDefault="005055FF" w:rsidP="005055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课堂教学环节（二草阶段，方案深化）</w:t>
            </w:r>
          </w:p>
        </w:tc>
        <w:tc>
          <w:tcPr>
            <w:tcW w:w="766" w:type="dxa"/>
          </w:tcPr>
          <w:p w14:paraId="28B63D0E" w14:textId="77777777" w:rsidR="005055FF" w:rsidRDefault="005055FF" w:rsidP="005055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644" w:type="dxa"/>
          </w:tcPr>
          <w:p w14:paraId="72510DB0" w14:textId="77777777" w:rsidR="005055FF" w:rsidRDefault="005055FF" w:rsidP="005055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第二次草图绘制</w:t>
            </w:r>
          </w:p>
        </w:tc>
        <w:tc>
          <w:tcPr>
            <w:tcW w:w="646" w:type="dxa"/>
          </w:tcPr>
          <w:p w14:paraId="2A86FD58" w14:textId="77777777" w:rsidR="005055FF" w:rsidRDefault="005055FF" w:rsidP="005055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055FF" w14:paraId="250886C0" w14:textId="77777777" w:rsidTr="00C174FF">
        <w:trPr>
          <w:trHeight w:val="340"/>
        </w:trPr>
        <w:tc>
          <w:tcPr>
            <w:tcW w:w="704" w:type="dxa"/>
          </w:tcPr>
          <w:p w14:paraId="1D4768B5" w14:textId="3E25C2D2" w:rsidR="005055FF" w:rsidRDefault="005055FF" w:rsidP="005055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709" w:type="dxa"/>
          </w:tcPr>
          <w:p w14:paraId="57889E13" w14:textId="77777777" w:rsidR="005055FF" w:rsidRDefault="005055FF" w:rsidP="005055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</w:tcPr>
          <w:p w14:paraId="2F253331" w14:textId="77777777" w:rsidR="005055FF" w:rsidRDefault="005055FF" w:rsidP="005055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</w:t>
            </w:r>
          </w:p>
        </w:tc>
        <w:tc>
          <w:tcPr>
            <w:tcW w:w="2977" w:type="dxa"/>
          </w:tcPr>
          <w:p w14:paraId="4129B50B" w14:textId="77777777" w:rsidR="005055FF" w:rsidRDefault="005055FF" w:rsidP="005055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课堂教学环节（正草阶段，方案优化）</w:t>
            </w:r>
          </w:p>
        </w:tc>
        <w:tc>
          <w:tcPr>
            <w:tcW w:w="766" w:type="dxa"/>
          </w:tcPr>
          <w:p w14:paraId="78134374" w14:textId="77777777" w:rsidR="005055FF" w:rsidRDefault="005055FF" w:rsidP="005055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644" w:type="dxa"/>
          </w:tcPr>
          <w:p w14:paraId="160FBEE4" w14:textId="77777777" w:rsidR="005055FF" w:rsidRDefault="005055FF" w:rsidP="005055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方案深化</w:t>
            </w:r>
          </w:p>
        </w:tc>
        <w:tc>
          <w:tcPr>
            <w:tcW w:w="646" w:type="dxa"/>
          </w:tcPr>
          <w:p w14:paraId="751AED24" w14:textId="77777777" w:rsidR="005055FF" w:rsidRDefault="005055FF" w:rsidP="005055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055FF" w14:paraId="499C162D" w14:textId="77777777" w:rsidTr="00C174FF">
        <w:trPr>
          <w:trHeight w:val="539"/>
        </w:trPr>
        <w:tc>
          <w:tcPr>
            <w:tcW w:w="704" w:type="dxa"/>
          </w:tcPr>
          <w:p w14:paraId="53263337" w14:textId="7759899D" w:rsidR="005055FF" w:rsidRDefault="005055FF" w:rsidP="005055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709" w:type="dxa"/>
          </w:tcPr>
          <w:p w14:paraId="7B87990C" w14:textId="77777777" w:rsidR="005055FF" w:rsidRDefault="005055FF" w:rsidP="005055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</w:tcPr>
          <w:p w14:paraId="1C0759EC" w14:textId="77777777" w:rsidR="005055FF" w:rsidRDefault="005055FF" w:rsidP="005055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</w:t>
            </w:r>
          </w:p>
        </w:tc>
        <w:tc>
          <w:tcPr>
            <w:tcW w:w="2977" w:type="dxa"/>
          </w:tcPr>
          <w:p w14:paraId="61117040" w14:textId="77777777" w:rsidR="005055FF" w:rsidRDefault="005055FF" w:rsidP="005055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课堂教学环节（正草绘制，进一步调整深化方案）</w:t>
            </w:r>
          </w:p>
        </w:tc>
        <w:tc>
          <w:tcPr>
            <w:tcW w:w="766" w:type="dxa"/>
          </w:tcPr>
          <w:p w14:paraId="750C25F5" w14:textId="77777777" w:rsidR="005055FF" w:rsidRDefault="005055FF" w:rsidP="005055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644" w:type="dxa"/>
          </w:tcPr>
          <w:p w14:paraId="6E19189E" w14:textId="77777777" w:rsidR="005055FF" w:rsidRDefault="005055FF" w:rsidP="005055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第三次草图绘制</w:t>
            </w:r>
          </w:p>
        </w:tc>
        <w:tc>
          <w:tcPr>
            <w:tcW w:w="646" w:type="dxa"/>
          </w:tcPr>
          <w:p w14:paraId="53D265E6" w14:textId="77777777" w:rsidR="005055FF" w:rsidRDefault="005055FF" w:rsidP="005055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055FF" w14:paraId="0B177893" w14:textId="77777777" w:rsidTr="00C174FF">
        <w:trPr>
          <w:trHeight w:val="370"/>
        </w:trPr>
        <w:tc>
          <w:tcPr>
            <w:tcW w:w="704" w:type="dxa"/>
          </w:tcPr>
          <w:p w14:paraId="040B8C3A" w14:textId="6B54E0A1" w:rsidR="005055FF" w:rsidRDefault="005055FF" w:rsidP="005055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709" w:type="dxa"/>
          </w:tcPr>
          <w:p w14:paraId="4A0F324F" w14:textId="77777777" w:rsidR="005055FF" w:rsidRDefault="005055FF" w:rsidP="005055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</w:tcPr>
          <w:p w14:paraId="4409E51A" w14:textId="77777777" w:rsidR="005055FF" w:rsidRDefault="005055FF" w:rsidP="005055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</w:t>
            </w:r>
          </w:p>
        </w:tc>
        <w:tc>
          <w:tcPr>
            <w:tcW w:w="2977" w:type="dxa"/>
          </w:tcPr>
          <w:p w14:paraId="4AA6FF92" w14:textId="3A3BA8B1" w:rsidR="005055FF" w:rsidRDefault="005055FF" w:rsidP="005055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课堂教学环节（绘制正图，交图/评图）</w:t>
            </w:r>
          </w:p>
        </w:tc>
        <w:tc>
          <w:tcPr>
            <w:tcW w:w="766" w:type="dxa"/>
          </w:tcPr>
          <w:p w14:paraId="03A757D0" w14:textId="77777777" w:rsidR="005055FF" w:rsidRDefault="005055FF" w:rsidP="005055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644" w:type="dxa"/>
          </w:tcPr>
          <w:p w14:paraId="45E07CE3" w14:textId="77777777" w:rsidR="005055FF" w:rsidRDefault="005055FF" w:rsidP="005055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绘制正图，制作手工模型</w:t>
            </w:r>
          </w:p>
        </w:tc>
        <w:tc>
          <w:tcPr>
            <w:tcW w:w="646" w:type="dxa"/>
          </w:tcPr>
          <w:p w14:paraId="5023DE64" w14:textId="77777777" w:rsidR="005055FF" w:rsidRDefault="005055FF" w:rsidP="005055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77DA82CE" w14:textId="77777777" w:rsidR="00C174FF" w:rsidRPr="00C174FF" w:rsidRDefault="00C174FF" w:rsidP="00DD7B5F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</w:p>
    <w:p w14:paraId="60F86D48" w14:textId="3F59BEA2" w:rsidR="00BA23F0" w:rsidRDefault="00BA23F0" w:rsidP="00022CBB">
      <w:pPr>
        <w:widowControl/>
        <w:spacing w:beforeLines="50" w:before="156" w:afterLines="50" w:after="156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 w:rsidRPr="00BA23F0"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27862F53" w14:textId="77777777" w:rsidR="000322A2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 xml:space="preserve">[1] </w:t>
      </w:r>
      <w:r w:rsidR="000322A2" w:rsidRPr="000322A2">
        <w:rPr>
          <w:rFonts w:ascii="宋体" w:eastAsia="宋体" w:hAnsi="宋体" w:hint="eastAsia"/>
        </w:rPr>
        <w:t>刘骏，蒲蔚然著</w:t>
      </w:r>
      <w:r w:rsidR="000322A2" w:rsidRPr="000322A2">
        <w:rPr>
          <w:rFonts w:ascii="宋体" w:eastAsia="宋体" w:hAnsi="宋体"/>
        </w:rPr>
        <w:t>. 城市街旁绿地规划设计. 北京：中国建筑工业出版社, 2013.</w:t>
      </w:r>
    </w:p>
    <w:p w14:paraId="354600DF" w14:textId="7CEA91FE" w:rsidR="000322A2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 xml:space="preserve">[2] </w:t>
      </w:r>
      <w:r w:rsidR="000322A2" w:rsidRPr="000322A2">
        <w:rPr>
          <w:rFonts w:ascii="宋体" w:eastAsia="宋体" w:hAnsi="宋体" w:hint="eastAsia"/>
        </w:rPr>
        <w:t>汪辉主编</w:t>
      </w:r>
      <w:r w:rsidR="000322A2" w:rsidRPr="000322A2">
        <w:rPr>
          <w:rFonts w:ascii="宋体" w:eastAsia="宋体" w:hAnsi="宋体"/>
        </w:rPr>
        <w:t>. 园林规划设计 第2版. 南京：东南大学出版社, 2015.</w:t>
      </w:r>
    </w:p>
    <w:p w14:paraId="1284D004" w14:textId="5DEBAC83" w:rsidR="00E22B4E" w:rsidRPr="00246F4C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 xml:space="preserve">[3] </w:t>
      </w:r>
      <w:r w:rsidRPr="005404AF">
        <w:rPr>
          <w:rFonts w:ascii="宋体" w:eastAsia="宋体" w:hAnsi="宋体" w:hint="eastAsia"/>
        </w:rPr>
        <w:t>（美）威廉·</w:t>
      </w:r>
      <w:r w:rsidRPr="005404AF">
        <w:rPr>
          <w:rFonts w:ascii="宋体" w:eastAsia="宋体" w:hAnsi="宋体"/>
        </w:rPr>
        <w:t>S·桑德斯主编；俞孔坚等译. 设计生态学 俞孔坚的景观. 北京：中国建筑工业出版社, 2013.</w:t>
      </w:r>
    </w:p>
    <w:p w14:paraId="0C2CE7B9" w14:textId="77777777" w:rsidR="00E22B4E" w:rsidRPr="00246F4C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 xml:space="preserve">[4] </w:t>
      </w:r>
      <w:r w:rsidRPr="005404AF">
        <w:rPr>
          <w:rFonts w:ascii="宋体" w:eastAsia="宋体" w:hAnsi="宋体" w:hint="eastAsia"/>
        </w:rPr>
        <w:t>何昕著</w:t>
      </w:r>
      <w:r w:rsidRPr="005404AF">
        <w:rPr>
          <w:rFonts w:ascii="宋体" w:eastAsia="宋体" w:hAnsi="宋体"/>
        </w:rPr>
        <w:t>. 景观规划设计中的艺术手法. 北京：北京理工大学出版社, 2017.</w:t>
      </w:r>
      <w:r w:rsidRPr="00246F4C">
        <w:rPr>
          <w:rFonts w:ascii="宋体" w:eastAsia="宋体" w:hAnsi="宋体"/>
        </w:rPr>
        <w:t xml:space="preserve"> </w:t>
      </w:r>
    </w:p>
    <w:p w14:paraId="31C25583" w14:textId="77777777" w:rsidR="00E22B4E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 xml:space="preserve">[5] </w:t>
      </w:r>
      <w:r w:rsidRPr="005404AF">
        <w:rPr>
          <w:rFonts w:ascii="宋体" w:eastAsia="宋体" w:hAnsi="宋体" w:hint="eastAsia"/>
        </w:rPr>
        <w:t>（英）芬克编；李婵译</w:t>
      </w:r>
      <w:r w:rsidRPr="005404AF">
        <w:rPr>
          <w:rFonts w:ascii="宋体" w:eastAsia="宋体" w:hAnsi="宋体"/>
        </w:rPr>
        <w:t>. 景观实录 景观设计中的色彩配置. 沈阳：辽宁科学技术出版社, 2015.</w:t>
      </w:r>
    </w:p>
    <w:p w14:paraId="07574A00" w14:textId="3AD16AAB" w:rsidR="00E22B4E" w:rsidRPr="00246F4C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 xml:space="preserve">[6] </w:t>
      </w:r>
      <w:r w:rsidR="000322A2" w:rsidRPr="000322A2">
        <w:rPr>
          <w:rFonts w:ascii="宋体" w:eastAsia="宋体" w:hAnsi="宋体" w:hint="eastAsia"/>
        </w:rPr>
        <w:t>小空间花园设计</w:t>
      </w:r>
      <w:r w:rsidR="000322A2" w:rsidRPr="000322A2">
        <w:rPr>
          <w:rFonts w:ascii="宋体" w:eastAsia="宋体" w:hAnsi="宋体"/>
        </w:rPr>
        <w:t>. 长沙：湖南科学技术出版社, 2020.</w:t>
      </w:r>
    </w:p>
    <w:p w14:paraId="2CFE9E7B" w14:textId="305A1316" w:rsidR="000322A2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lastRenderedPageBreak/>
        <w:t xml:space="preserve">[7] </w:t>
      </w:r>
      <w:r w:rsidR="000322A2" w:rsidRPr="000322A2">
        <w:rPr>
          <w:rFonts w:ascii="宋体" w:eastAsia="宋体" w:hAnsi="宋体" w:hint="eastAsia"/>
        </w:rPr>
        <w:t>（美）瓦内萨·加德纳·内格尔著；戴代新，孙彬译</w:t>
      </w:r>
      <w:r w:rsidR="000322A2" w:rsidRPr="000322A2">
        <w:rPr>
          <w:rFonts w:ascii="宋体" w:eastAsia="宋体" w:hAnsi="宋体"/>
        </w:rPr>
        <w:t>. 小园林设计与技术译丛 理解花园设计 园林设计师详解手册. 北京：中国建筑工业出版社, 2016.</w:t>
      </w:r>
    </w:p>
    <w:p w14:paraId="0D5A4A16" w14:textId="22EF1BB8" w:rsidR="000322A2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 xml:space="preserve">[8] </w:t>
      </w:r>
      <w:r w:rsidR="000322A2" w:rsidRPr="000322A2">
        <w:rPr>
          <w:rFonts w:ascii="宋体" w:eastAsia="宋体" w:hAnsi="宋体" w:hint="eastAsia"/>
        </w:rPr>
        <w:t>中科华盛文化发展中心等主编</w:t>
      </w:r>
      <w:r w:rsidR="000322A2" w:rsidRPr="000322A2">
        <w:rPr>
          <w:rFonts w:ascii="宋体" w:eastAsia="宋体" w:hAnsi="宋体"/>
        </w:rPr>
        <w:t>. 公共空间景观设计. 武汉：华中科技大学出版社, 2010.</w:t>
      </w:r>
    </w:p>
    <w:p w14:paraId="666CE7DE" w14:textId="6D3B0C78" w:rsidR="00E22B4E" w:rsidRPr="00246F4C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 xml:space="preserve">[9] </w:t>
      </w:r>
      <w:r w:rsidRPr="0034383B">
        <w:rPr>
          <w:rFonts w:ascii="宋体" w:eastAsia="宋体" w:hAnsi="宋体" w:hint="eastAsia"/>
        </w:rPr>
        <w:t>刘磊编著</w:t>
      </w:r>
      <w:r w:rsidRPr="0034383B">
        <w:rPr>
          <w:rFonts w:ascii="宋体" w:eastAsia="宋体" w:hAnsi="宋体"/>
        </w:rPr>
        <w:t>. 场地设计. 北京：中国建材工业出版社, 2002</w:t>
      </w:r>
      <w:r>
        <w:rPr>
          <w:rFonts w:ascii="宋体" w:eastAsia="宋体" w:hAnsi="宋体"/>
        </w:rPr>
        <w:t>.</w:t>
      </w:r>
    </w:p>
    <w:p w14:paraId="7B0811BA" w14:textId="77777777" w:rsidR="00E22B4E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 xml:space="preserve">[10] </w:t>
      </w:r>
      <w:r w:rsidRPr="0034383B">
        <w:rPr>
          <w:rFonts w:ascii="宋体" w:eastAsia="宋体" w:hAnsi="宋体" w:hint="eastAsia"/>
        </w:rPr>
        <w:t>袁犁主编</w:t>
      </w:r>
      <w:r w:rsidRPr="0034383B">
        <w:rPr>
          <w:rFonts w:ascii="宋体" w:eastAsia="宋体" w:hAnsi="宋体"/>
        </w:rPr>
        <w:t>. 风景园林规划原理. 重庆：重庆大学出版社, 2017.</w:t>
      </w:r>
    </w:p>
    <w:p w14:paraId="7F9D03DA" w14:textId="5EF2A015" w:rsidR="00E22B4E" w:rsidRPr="00246F4C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 xml:space="preserve">[11] </w:t>
      </w:r>
      <w:r w:rsidR="000322A2" w:rsidRPr="000322A2">
        <w:rPr>
          <w:rFonts w:ascii="宋体" w:eastAsia="宋体" w:hAnsi="宋体" w:hint="eastAsia"/>
        </w:rPr>
        <w:t>车生泉，徐浩，李志刚，卫宏健著</w:t>
      </w:r>
      <w:r w:rsidR="000322A2" w:rsidRPr="000322A2">
        <w:rPr>
          <w:rFonts w:ascii="宋体" w:eastAsia="宋体" w:hAnsi="宋体"/>
        </w:rPr>
        <w:t>. 上海城市公共开放空间与休闲研究. 上海：上海交通大学出版社, 2019.</w:t>
      </w:r>
    </w:p>
    <w:p w14:paraId="45A9C8FE" w14:textId="77777777" w:rsidR="00E22B4E" w:rsidRPr="00246F4C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 xml:space="preserve">[12] </w:t>
      </w:r>
      <w:r w:rsidRPr="0034383B">
        <w:rPr>
          <w:rFonts w:ascii="宋体" w:eastAsia="宋体" w:hAnsi="宋体" w:hint="eastAsia"/>
        </w:rPr>
        <w:t>刘雪梅主编；胡海燕，张妤，董冬等参编</w:t>
      </w:r>
      <w:r w:rsidRPr="0034383B">
        <w:rPr>
          <w:rFonts w:ascii="宋体" w:eastAsia="宋体" w:hAnsi="宋体"/>
        </w:rPr>
        <w:t>. 园林植物景观设计. 武汉：华中科技大学出版社, 2015.</w:t>
      </w:r>
    </w:p>
    <w:p w14:paraId="1D90896C" w14:textId="77777777" w:rsidR="00E22B4E" w:rsidRPr="00246F4C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>[13]</w:t>
      </w:r>
      <w:r>
        <w:rPr>
          <w:rFonts w:ascii="宋体" w:eastAsia="宋体" w:hAnsi="宋体"/>
        </w:rPr>
        <w:t xml:space="preserve"> </w:t>
      </w:r>
      <w:r w:rsidRPr="0034383B">
        <w:rPr>
          <w:rFonts w:ascii="宋体" w:eastAsia="宋体" w:hAnsi="宋体" w:hint="eastAsia"/>
        </w:rPr>
        <w:t>胡洁主编</w:t>
      </w:r>
      <w:r w:rsidRPr="0034383B">
        <w:rPr>
          <w:rFonts w:ascii="宋体" w:eastAsia="宋体" w:hAnsi="宋体"/>
        </w:rPr>
        <w:t>. 竖向设计与雨洪管理. 北京：中国建筑工业出版社, 2019.</w:t>
      </w:r>
    </w:p>
    <w:p w14:paraId="4CF4C335" w14:textId="77777777" w:rsidR="00E22B4E" w:rsidRPr="00246F4C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 xml:space="preserve">[14] </w:t>
      </w:r>
      <w:r w:rsidRPr="0034383B">
        <w:rPr>
          <w:rFonts w:ascii="宋体" w:eastAsia="宋体" w:hAnsi="宋体" w:hint="eastAsia"/>
        </w:rPr>
        <w:t>（捷）哈杰克编；李婵译</w:t>
      </w:r>
      <w:r w:rsidRPr="0034383B">
        <w:rPr>
          <w:rFonts w:ascii="宋体" w:eastAsia="宋体" w:hAnsi="宋体"/>
        </w:rPr>
        <w:t>. 景观实录 景观中的无障碍设计. 沈阳：辽宁科学技术出版社, 2015.</w:t>
      </w:r>
    </w:p>
    <w:p w14:paraId="64F1B353" w14:textId="77777777" w:rsidR="00E22B4E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 xml:space="preserve">[15] </w:t>
      </w:r>
      <w:r w:rsidRPr="00236CC8">
        <w:rPr>
          <w:rFonts w:ascii="宋体" w:eastAsia="宋体" w:hAnsi="宋体" w:hint="eastAsia"/>
        </w:rPr>
        <w:t>成玉宁著</w:t>
      </w:r>
      <w:r w:rsidRPr="00236CC8">
        <w:rPr>
          <w:rFonts w:ascii="宋体" w:eastAsia="宋体" w:hAnsi="宋体"/>
        </w:rPr>
        <w:t>. 现代景观设计理论与方法. 南京：东南大学出版社, 2010.</w:t>
      </w:r>
    </w:p>
    <w:p w14:paraId="277966A6" w14:textId="77777777" w:rsidR="00E22B4E" w:rsidRPr="00246F4C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 xml:space="preserve">[16] </w:t>
      </w:r>
      <w:r w:rsidRPr="00236CC8">
        <w:rPr>
          <w:rFonts w:ascii="宋体" w:eastAsia="宋体" w:hAnsi="宋体" w:hint="eastAsia"/>
        </w:rPr>
        <w:t>刘滨谊</w:t>
      </w:r>
      <w:r w:rsidRPr="00236CC8">
        <w:rPr>
          <w:rFonts w:ascii="宋体" w:eastAsia="宋体" w:hAnsi="宋体"/>
        </w:rPr>
        <w:t>. 现代景观规划设计 第4版. 南京：东南大学出版社, 2017.</w:t>
      </w:r>
    </w:p>
    <w:p w14:paraId="7763AC91" w14:textId="77777777" w:rsidR="00E22B4E" w:rsidRPr="00246F4C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 xml:space="preserve">[17] </w:t>
      </w:r>
      <w:r w:rsidRPr="00236CC8">
        <w:rPr>
          <w:rFonts w:ascii="宋体" w:eastAsia="宋体" w:hAnsi="宋体" w:hint="eastAsia"/>
        </w:rPr>
        <w:t>王向荣，林箐著</w:t>
      </w:r>
      <w:r w:rsidRPr="00236CC8">
        <w:rPr>
          <w:rFonts w:ascii="宋体" w:eastAsia="宋体" w:hAnsi="宋体"/>
        </w:rPr>
        <w:t>. 西方现代景观设计的理论与实践 图集. 北京：中国建筑工业出版社, 2002.</w:t>
      </w:r>
    </w:p>
    <w:p w14:paraId="55D830EA" w14:textId="03D3E73F" w:rsidR="000322A2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 xml:space="preserve">[18] </w:t>
      </w:r>
      <w:r w:rsidR="000322A2" w:rsidRPr="000322A2">
        <w:rPr>
          <w:rFonts w:ascii="宋体" w:eastAsia="宋体" w:hAnsi="宋体" w:hint="eastAsia"/>
        </w:rPr>
        <w:t>蔡凯臻，王建国著</w:t>
      </w:r>
      <w:r w:rsidR="000322A2" w:rsidRPr="000322A2">
        <w:rPr>
          <w:rFonts w:ascii="宋体" w:eastAsia="宋体" w:hAnsi="宋体"/>
        </w:rPr>
        <w:t>. 安全城市设计 基于公共开放空间的理论与策略. 南京：东南大学出版社, 2013.</w:t>
      </w:r>
    </w:p>
    <w:p w14:paraId="6ED5A7E9" w14:textId="77777777" w:rsidR="00E76E34" w:rsidRDefault="00E76E34" w:rsidP="00022CBB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 w:rsidRPr="00E76E34">
        <w:rPr>
          <w:rFonts w:ascii="黑体" w:eastAsia="黑体" w:hAnsi="黑体" w:hint="eastAsia"/>
          <w:b/>
          <w:sz w:val="28"/>
          <w:szCs w:val="28"/>
        </w:rPr>
        <w:t>七、教学方法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  <w:r w:rsidRPr="0034254B">
        <w:rPr>
          <w:rFonts w:ascii="宋体" w:eastAsia="宋体" w:hAnsi="宋体" w:hint="eastAsia"/>
        </w:rPr>
        <w:t>（四号黑体）</w:t>
      </w:r>
    </w:p>
    <w:p w14:paraId="07345A74" w14:textId="77777777" w:rsidR="00E22B4E" w:rsidRDefault="00E22B4E" w:rsidP="00E22B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1．讲授法（集中授课环节，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布置任务书</w:t>
      </w:r>
      <w:r>
        <w:rPr>
          <w:rFonts w:ascii="宋体" w:eastAsia="宋体" w:hAnsi="宋体" w:hint="eastAsia"/>
        </w:rPr>
        <w:t>）</w:t>
      </w:r>
    </w:p>
    <w:p w14:paraId="7E7ED1A7" w14:textId="161DBAA1" w:rsidR="00E22B4E" w:rsidRDefault="00E22B4E" w:rsidP="00E22B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2．案例教学法（集中授课环节，讲述</w:t>
      </w:r>
      <w:bookmarkStart w:id="4" w:name="_Hlk76848132"/>
      <w:r w:rsidR="004F7CBC">
        <w:rPr>
          <w:rFonts w:ascii="宋体" w:eastAsia="宋体" w:hAnsi="宋体" w:hint="eastAsia"/>
        </w:rPr>
        <w:t>街旁小游园</w:t>
      </w:r>
      <w:r w:rsidR="002F46D2">
        <w:rPr>
          <w:rFonts w:ascii="宋体" w:eastAsia="宋体" w:hAnsi="宋体" w:hint="eastAsia"/>
        </w:rPr>
        <w:t>景观</w:t>
      </w:r>
      <w:bookmarkEnd w:id="4"/>
      <w:r>
        <w:rPr>
          <w:rFonts w:ascii="宋体" w:eastAsia="宋体" w:hAnsi="宋体" w:hint="eastAsia"/>
        </w:rPr>
        <w:t>优秀设计案例。）</w:t>
      </w:r>
    </w:p>
    <w:p w14:paraId="623DF8BD" w14:textId="5912BA8E" w:rsidR="00E22B4E" w:rsidRDefault="00E22B4E" w:rsidP="00E22B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 讨论法（小组汇报，讨论</w:t>
      </w:r>
      <w:r w:rsidR="004F7CBC">
        <w:rPr>
          <w:rFonts w:ascii="宋体" w:eastAsia="宋体" w:hAnsi="宋体" w:hint="eastAsia"/>
        </w:rPr>
        <w:t>街旁小游园</w:t>
      </w:r>
      <w:r w:rsidR="002F46D2" w:rsidRPr="002F46D2">
        <w:rPr>
          <w:rFonts w:ascii="宋体" w:eastAsia="宋体" w:hAnsi="宋体" w:hint="eastAsia"/>
        </w:rPr>
        <w:t>景观</w:t>
      </w:r>
      <w:r>
        <w:rPr>
          <w:rFonts w:ascii="宋体" w:eastAsia="宋体" w:hAnsi="宋体" w:hint="eastAsia"/>
        </w:rPr>
        <w:t>设计案例或学生设计方案）</w:t>
      </w:r>
    </w:p>
    <w:p w14:paraId="12FE42EA" w14:textId="77777777" w:rsidR="00E22B4E" w:rsidRDefault="00E22B4E" w:rsidP="00E22B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 个别辅导法（根据每个同学方案特点和进度进行辅导）</w:t>
      </w:r>
    </w:p>
    <w:p w14:paraId="72E9DD4F" w14:textId="1FBF8FD9" w:rsidR="00D417A1" w:rsidRPr="00E22B4E" w:rsidRDefault="00D417A1" w:rsidP="00E22B4E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 w:rsidRPr="00F56396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10DC1C3C" w14:textId="70E9A498" w:rsidR="00D417A1" w:rsidRPr="00DD7B5F" w:rsidRDefault="00DD7B5F" w:rsidP="00022CB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</w:t>
      </w:r>
      <w:r w:rsidR="00D417A1" w:rsidRPr="00DD7B5F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</w:p>
    <w:p w14:paraId="6733D913" w14:textId="7AEE6913" w:rsidR="00D417A1" w:rsidRDefault="00022CBB" w:rsidP="00022CBB">
      <w:pPr>
        <w:widowControl/>
        <w:spacing w:beforeLines="50" w:before="156" w:afterLines="50" w:after="156"/>
        <w:jc w:val="center"/>
        <w:rPr>
          <w:rFonts w:ascii="宋体" w:eastAsia="宋体" w:hAnsi="宋体"/>
          <w:b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858"/>
        <w:gridCol w:w="1134"/>
        <w:gridCol w:w="1134"/>
        <w:gridCol w:w="2627"/>
      </w:tblGrid>
      <w:tr w:rsidR="008969FF" w:rsidRPr="002F4D99" w14:paraId="0A15D34E" w14:textId="77777777" w:rsidTr="00F95422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DC7D7A1" w14:textId="77777777" w:rsidR="008969FF" w:rsidRPr="00322986" w:rsidRDefault="008969FF" w:rsidP="00F95422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14:paraId="76A82848" w14:textId="77777777" w:rsidR="008969FF" w:rsidRPr="00322986" w:rsidRDefault="008969FF" w:rsidP="00F95422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C1E4878" w14:textId="77777777" w:rsidR="008969FF" w:rsidRPr="00322986" w:rsidRDefault="008969FF" w:rsidP="00F9542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CEF63E" w14:textId="77777777" w:rsidR="008969FF" w:rsidRPr="00322986" w:rsidRDefault="008969FF" w:rsidP="00F9542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3EC96969" w14:textId="77777777" w:rsidR="008969FF" w:rsidRPr="00322986" w:rsidRDefault="008969FF" w:rsidP="00F9542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4FDDC686" w14:textId="77777777" w:rsidR="008969FF" w:rsidRPr="00322986" w:rsidRDefault="008969FF" w:rsidP="00F9542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8969FF" w:rsidRPr="002F4D99" w14:paraId="05EA7D72" w14:textId="77777777" w:rsidTr="00F95422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02581BE6" w14:textId="77777777" w:rsidR="008969FF" w:rsidRPr="00322986" w:rsidRDefault="008969FF" w:rsidP="00F9542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93301C0" w14:textId="77777777" w:rsidR="008969FF" w:rsidRPr="00322986" w:rsidRDefault="008969FF" w:rsidP="00F9542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D6E944" w14:textId="77777777" w:rsidR="008969FF" w:rsidRPr="00322986" w:rsidRDefault="008969FF" w:rsidP="00F9542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vAlign w:val="center"/>
          </w:tcPr>
          <w:p w14:paraId="43BF76E3" w14:textId="77777777" w:rsidR="008969FF" w:rsidRPr="00322986" w:rsidRDefault="008969FF" w:rsidP="00F9542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2340BEF5" w14:textId="77777777" w:rsidR="008969FF" w:rsidRPr="00322986" w:rsidRDefault="008969FF" w:rsidP="00F95422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（例：课程</w:t>
            </w:r>
            <w:r>
              <w:rPr>
                <w:rFonts w:ascii="宋体" w:eastAsia="宋体" w:hAnsi="宋体"/>
                <w:kern w:val="0"/>
                <w:szCs w:val="21"/>
              </w:rPr>
              <w:t>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达成度</w:t>
            </w:r>
            <w:r>
              <w:rPr>
                <w:rFonts w:ascii="宋体" w:eastAsia="宋体" w:hAnsi="宋体"/>
                <w:kern w:val="0"/>
                <w:szCs w:val="21"/>
              </w:rPr>
              <w:lastRenderedPageBreak/>
              <w:t>={0.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kern w:val="0"/>
                <w:szCs w:val="21"/>
              </w:rPr>
              <w:t>ｘ平时目标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成绩+0.4ｘ期中目标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成绩+0.3ｘ期末目标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成绩}/目标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总分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。按课程考核实际情况描述）</w:t>
            </w:r>
          </w:p>
        </w:tc>
      </w:tr>
      <w:tr w:rsidR="008969FF" w:rsidRPr="002F4D99" w14:paraId="5C08CEFA" w14:textId="77777777" w:rsidTr="00F95422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0FDB39FC" w14:textId="77777777" w:rsidR="008969FF" w:rsidRPr="00322986" w:rsidRDefault="008969FF" w:rsidP="00F9542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lastRenderedPageBreak/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84C3B88" w14:textId="77777777" w:rsidR="008969FF" w:rsidRPr="00322986" w:rsidRDefault="008969FF" w:rsidP="00F9542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94B915" w14:textId="77777777" w:rsidR="008969FF" w:rsidRPr="00322986" w:rsidRDefault="008969FF" w:rsidP="00F9542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14:paraId="178D2AF4" w14:textId="77777777" w:rsidR="008969FF" w:rsidRPr="00322986" w:rsidRDefault="008969FF" w:rsidP="00F9542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1DB5A1B1" w14:textId="77777777" w:rsidR="008969FF" w:rsidRPr="00322986" w:rsidRDefault="008969FF" w:rsidP="00F95422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8969FF" w:rsidRPr="002F4D99" w14:paraId="00066D77" w14:textId="77777777" w:rsidTr="00F95422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8F93831" w14:textId="77777777" w:rsidR="008969FF" w:rsidRPr="00322986" w:rsidRDefault="008969FF" w:rsidP="00F9542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BED94CD" w14:textId="77777777" w:rsidR="008969FF" w:rsidRPr="00322986" w:rsidRDefault="008969FF" w:rsidP="00F9542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7276FC" w14:textId="77777777" w:rsidR="008969FF" w:rsidRPr="00322986" w:rsidRDefault="008969FF" w:rsidP="00F9542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45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14:paraId="064B546D" w14:textId="77777777" w:rsidR="008969FF" w:rsidRPr="00322986" w:rsidRDefault="008969FF" w:rsidP="00F9542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45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12F299E4" w14:textId="77777777" w:rsidR="008969FF" w:rsidRPr="00322986" w:rsidRDefault="008969FF" w:rsidP="00F95422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2741F39E" w14:textId="77777777" w:rsidR="008969FF" w:rsidRDefault="008969FF" w:rsidP="00022CBB">
      <w:pPr>
        <w:widowControl/>
        <w:spacing w:beforeLines="50" w:before="156" w:afterLines="50" w:after="156"/>
        <w:jc w:val="center"/>
        <w:rPr>
          <w:rFonts w:ascii="宋体" w:eastAsia="宋体" w:hAnsi="宋体" w:hint="eastAsia"/>
          <w:szCs w:val="21"/>
        </w:rPr>
      </w:pPr>
    </w:p>
    <w:p w14:paraId="086AB585" w14:textId="4966C8FF" w:rsidR="00C54636" w:rsidRPr="00DD7B5F" w:rsidRDefault="00DD7B5F" w:rsidP="00E22B4E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（二）</w:t>
      </w:r>
      <w:r w:rsidR="00D02F99" w:rsidRPr="00DD7B5F">
        <w:rPr>
          <w:rFonts w:ascii="黑体" w:eastAsia="黑体" w:hAnsi="黑体" w:hint="eastAsia"/>
          <w:b/>
          <w:sz w:val="24"/>
          <w:szCs w:val="24"/>
        </w:rPr>
        <w:t>评</w:t>
      </w:r>
      <w:r w:rsidR="00B03909" w:rsidRPr="00DD7B5F">
        <w:rPr>
          <w:rFonts w:ascii="黑体" w:eastAsia="黑体" w:hAnsi="黑体" w:hint="eastAsia"/>
          <w:b/>
          <w:sz w:val="24"/>
          <w:szCs w:val="24"/>
        </w:rPr>
        <w:t>定方法</w:t>
      </w:r>
    </w:p>
    <w:p w14:paraId="5307845A" w14:textId="77777777" w:rsidR="00E22B4E" w:rsidRPr="00DD7B5F" w:rsidRDefault="00E22B4E" w:rsidP="00E22B4E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宋体" w:eastAsia="宋体" w:hAnsi="宋体" w:hint="eastAsia"/>
          <w:b/>
        </w:rPr>
        <w:t>1．评定方法</w:t>
      </w:r>
      <w:r>
        <w:rPr>
          <w:rFonts w:ascii="宋体" w:eastAsia="宋体" w:hAnsi="宋体" w:hint="eastAsia"/>
          <w:b/>
        </w:rPr>
        <w:t xml:space="preserve"> </w:t>
      </w:r>
    </w:p>
    <w:p w14:paraId="626D6475" w14:textId="77777777" w:rsidR="00E22B4E" w:rsidRDefault="00E22B4E" w:rsidP="00E22B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本课程设计由统一的课题组成，课题有一个相对完整的过程，本课程设计考核方法是由课题的总过程成果综合而成。</w:t>
      </w:r>
    </w:p>
    <w:p w14:paraId="19B3CEB3" w14:textId="77777777" w:rsidR="00E22B4E" w:rsidRDefault="00E22B4E" w:rsidP="00E22B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本课程设计总评成绩由平时成绩和期末成绩按照一定比例汇总而成。平时成绩由课题的每阶段草图评分组成，占总评成绩的30%；期末成绩由课题的最终成果分加权而成，占总评成绩的70%。</w:t>
      </w:r>
    </w:p>
    <w:p w14:paraId="220D559D" w14:textId="77777777" w:rsidR="00E22B4E" w:rsidRDefault="00E22B4E" w:rsidP="00E22B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迟交情况处理：除由学校开具的证明，不问任何理由均认为是迟交，迟交在6小时内，算1个基点，扣除作业分数的5分（%分数时），6小时以上，算2个基点，作业分数的10分，以此类推进行必要的惩罚。</w:t>
      </w:r>
    </w:p>
    <w:p w14:paraId="3B35645A" w14:textId="0B845E6B" w:rsidR="00B03909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 w:rsidRPr="00DD7B5F">
        <w:rPr>
          <w:rFonts w:ascii="宋体" w:eastAsia="宋体" w:hAnsi="宋体" w:hint="eastAsia"/>
          <w:b/>
        </w:rPr>
        <w:t>2．</w:t>
      </w:r>
      <w:r w:rsidR="00285327" w:rsidRPr="00DD7B5F">
        <w:rPr>
          <w:rFonts w:ascii="宋体" w:eastAsia="宋体" w:hAnsi="宋体" w:hint="eastAsia"/>
          <w:b/>
        </w:rPr>
        <w:t>课程目标的考核占比与达成度分析</w:t>
      </w:r>
    </w:p>
    <w:p w14:paraId="0A57A033" w14:textId="106C09F7" w:rsidR="00D504B7" w:rsidRDefault="00D504B7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 w:rsidRPr="00D504B7">
        <w:rPr>
          <w:rFonts w:ascii="宋体" w:eastAsia="宋体" w:hAnsi="宋体" w:hint="eastAsia"/>
          <w:b/>
        </w:rPr>
        <w:t>表5：课程目标的考核占比与达成度分析表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858"/>
        <w:gridCol w:w="1134"/>
        <w:gridCol w:w="1134"/>
        <w:gridCol w:w="2627"/>
      </w:tblGrid>
      <w:tr w:rsidR="008969FF" w:rsidRPr="002F4D99" w14:paraId="4AD89EB6" w14:textId="77777777" w:rsidTr="00F95422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16469FD6" w14:textId="77777777" w:rsidR="008969FF" w:rsidRPr="00322986" w:rsidRDefault="008969FF" w:rsidP="00F95422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14:paraId="2E6E9B8D" w14:textId="77777777" w:rsidR="008969FF" w:rsidRPr="00322986" w:rsidRDefault="008969FF" w:rsidP="00F95422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4523CA6" w14:textId="77777777" w:rsidR="008969FF" w:rsidRPr="00322986" w:rsidRDefault="008969FF" w:rsidP="00F9542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ED90A2" w14:textId="77777777" w:rsidR="008969FF" w:rsidRPr="00322986" w:rsidRDefault="008969FF" w:rsidP="00F9542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51D27902" w14:textId="77777777" w:rsidR="008969FF" w:rsidRPr="00322986" w:rsidRDefault="008969FF" w:rsidP="00F9542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1279199F" w14:textId="77777777" w:rsidR="008969FF" w:rsidRPr="00322986" w:rsidRDefault="008969FF" w:rsidP="00F9542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8969FF" w:rsidRPr="002F4D99" w14:paraId="1428A999" w14:textId="77777777" w:rsidTr="00F95422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734D7D90" w14:textId="77777777" w:rsidR="008969FF" w:rsidRPr="00322986" w:rsidRDefault="008969FF" w:rsidP="00F9542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ED6E828" w14:textId="77777777" w:rsidR="008969FF" w:rsidRPr="00322986" w:rsidRDefault="008969FF" w:rsidP="00F9542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9547A3" w14:textId="77777777" w:rsidR="008969FF" w:rsidRPr="00322986" w:rsidRDefault="008969FF" w:rsidP="00F9542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vAlign w:val="center"/>
          </w:tcPr>
          <w:p w14:paraId="1AE9EA7F" w14:textId="77777777" w:rsidR="008969FF" w:rsidRPr="00322986" w:rsidRDefault="008969FF" w:rsidP="00F9542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1AD5B90B" w14:textId="77777777" w:rsidR="008969FF" w:rsidRPr="00322986" w:rsidRDefault="008969FF" w:rsidP="00F95422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（例：课程</w:t>
            </w:r>
            <w:r>
              <w:rPr>
                <w:rFonts w:ascii="宋体" w:eastAsia="宋体" w:hAnsi="宋体"/>
                <w:kern w:val="0"/>
                <w:szCs w:val="21"/>
              </w:rPr>
              <w:t>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达成度={0.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kern w:val="0"/>
                <w:szCs w:val="21"/>
              </w:rPr>
              <w:t>ｘ平时目标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成绩+0.4ｘ期中目标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成绩+0.3ｘ期末目标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成绩}/目标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总分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。按课程考核实际情况描述）</w:t>
            </w:r>
          </w:p>
        </w:tc>
      </w:tr>
      <w:tr w:rsidR="008969FF" w:rsidRPr="002F4D99" w14:paraId="170C4A2E" w14:textId="77777777" w:rsidTr="00F95422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76FF1ACF" w14:textId="77777777" w:rsidR="008969FF" w:rsidRPr="00322986" w:rsidRDefault="008969FF" w:rsidP="00F9542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3B47B4D" w14:textId="77777777" w:rsidR="008969FF" w:rsidRPr="00322986" w:rsidRDefault="008969FF" w:rsidP="00F9542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AF571" w14:textId="77777777" w:rsidR="008969FF" w:rsidRPr="00322986" w:rsidRDefault="008969FF" w:rsidP="00F9542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14:paraId="29D6B9EF" w14:textId="77777777" w:rsidR="008969FF" w:rsidRPr="00322986" w:rsidRDefault="008969FF" w:rsidP="00F9542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2DA7BD0C" w14:textId="77777777" w:rsidR="008969FF" w:rsidRPr="00322986" w:rsidRDefault="008969FF" w:rsidP="00F95422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8969FF" w:rsidRPr="002F4D99" w14:paraId="7F70E9F3" w14:textId="77777777" w:rsidTr="00F95422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D8691DD" w14:textId="77777777" w:rsidR="008969FF" w:rsidRPr="00322986" w:rsidRDefault="008969FF" w:rsidP="00F9542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E96AC3E" w14:textId="77777777" w:rsidR="008969FF" w:rsidRPr="00322986" w:rsidRDefault="008969FF" w:rsidP="00F9542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5AA203" w14:textId="77777777" w:rsidR="008969FF" w:rsidRPr="00322986" w:rsidRDefault="008969FF" w:rsidP="00F9542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45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14:paraId="71061E9C" w14:textId="77777777" w:rsidR="008969FF" w:rsidRPr="00322986" w:rsidRDefault="008969FF" w:rsidP="00F9542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45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12D1387E" w14:textId="77777777" w:rsidR="008969FF" w:rsidRPr="00322986" w:rsidRDefault="008969FF" w:rsidP="00F95422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1BC71507" w14:textId="77777777" w:rsidR="008969FF" w:rsidRDefault="008969FF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 w:hint="eastAsia"/>
          <w:b/>
        </w:rPr>
      </w:pPr>
    </w:p>
    <w:p w14:paraId="47685C25" w14:textId="79B96937" w:rsidR="00285327" w:rsidRP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（三）</w:t>
      </w:r>
      <w:r w:rsidR="00F56396" w:rsidRPr="00DD7B5F">
        <w:rPr>
          <w:rFonts w:ascii="黑体" w:eastAsia="黑体" w:hAnsi="黑体" w:hint="eastAsia"/>
          <w:b/>
          <w:sz w:val="24"/>
          <w:szCs w:val="24"/>
        </w:rPr>
        <w:t>评分标准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1984"/>
        <w:gridCol w:w="1843"/>
        <w:gridCol w:w="1779"/>
        <w:gridCol w:w="1779"/>
      </w:tblGrid>
      <w:tr w:rsidR="009102E2" w:rsidRPr="002F4D99" w14:paraId="47B187D2" w14:textId="77777777" w:rsidTr="00E22B4E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72D1A" w14:textId="77777777" w:rsidR="009102E2" w:rsidRPr="00F56396" w:rsidRDefault="009102E2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lastRenderedPageBreak/>
              <w:t>课程</w:t>
            </w:r>
          </w:p>
          <w:p w14:paraId="667A2013" w14:textId="77777777" w:rsidR="009102E2" w:rsidRPr="00F56396" w:rsidRDefault="009102E2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D6CBD" w14:textId="77777777" w:rsidR="009102E2" w:rsidRPr="00FB77A1" w:rsidRDefault="009102E2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9102E2" w:rsidRPr="002F4D99" w14:paraId="48893C19" w14:textId="77777777" w:rsidTr="00E22B4E">
        <w:trPr>
          <w:trHeight w:val="2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45231" w14:textId="77777777" w:rsidR="009102E2" w:rsidRPr="00F56396" w:rsidRDefault="009102E2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DF8B" w14:textId="77777777" w:rsidR="009102E2" w:rsidRPr="00FB77A1" w:rsidRDefault="009102E2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A4C0" w14:textId="77777777" w:rsidR="009102E2" w:rsidRPr="00FB77A1" w:rsidRDefault="009102E2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2325" w14:textId="77777777" w:rsidR="009102E2" w:rsidRPr="00FB77A1" w:rsidRDefault="009102E2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05E0" w14:textId="77777777" w:rsidR="009102E2" w:rsidRPr="00FB77A1" w:rsidRDefault="009102E2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4E7E" w14:textId="77777777" w:rsidR="009102E2" w:rsidRPr="00FB77A1" w:rsidRDefault="009102E2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 w:rsidRPr="00FB77A1"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9102E2" w:rsidRPr="002F4D99" w14:paraId="464BE232" w14:textId="77777777" w:rsidTr="00E22B4E">
        <w:trPr>
          <w:trHeight w:val="19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35C87" w14:textId="77777777" w:rsidR="009102E2" w:rsidRPr="00F56396" w:rsidRDefault="009102E2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91E3" w14:textId="77777777" w:rsidR="009102E2" w:rsidRPr="00FB77A1" w:rsidRDefault="009102E2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B26A" w14:textId="77777777" w:rsidR="009102E2" w:rsidRPr="00FB77A1" w:rsidRDefault="009102E2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7D92" w14:textId="77777777" w:rsidR="009102E2" w:rsidRPr="00FB77A1" w:rsidRDefault="009102E2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4DE9" w14:textId="77777777" w:rsidR="009102E2" w:rsidRPr="00FB77A1" w:rsidRDefault="009102E2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D7DB" w14:textId="77777777" w:rsidR="009102E2" w:rsidRPr="00FB77A1" w:rsidRDefault="009102E2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9102E2" w:rsidRPr="002F4D99" w14:paraId="4742088E" w14:textId="77777777" w:rsidTr="00E22B4E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78E5" w14:textId="77777777" w:rsidR="009102E2" w:rsidRPr="00F56396" w:rsidRDefault="009102E2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D623" w14:textId="77777777" w:rsidR="009102E2" w:rsidRPr="00FB77A1" w:rsidRDefault="009102E2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DA99" w14:textId="77777777" w:rsidR="009102E2" w:rsidRPr="00FB77A1" w:rsidRDefault="009102E2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1046" w14:textId="77777777" w:rsidR="009102E2" w:rsidRPr="00FB77A1" w:rsidRDefault="009102E2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2E76" w14:textId="77777777" w:rsidR="009102E2" w:rsidRPr="00FB77A1" w:rsidRDefault="009102E2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4752" w14:textId="77777777" w:rsidR="009102E2" w:rsidRPr="00FB77A1" w:rsidRDefault="009102E2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9102E2" w:rsidRPr="002F4D99" w14:paraId="45AD95EE" w14:textId="77777777" w:rsidTr="00E22B4E">
        <w:trPr>
          <w:trHeight w:val="147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FB6A" w14:textId="77777777" w:rsidR="009102E2" w:rsidRDefault="009102E2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300FE474" w14:textId="77777777" w:rsidR="009102E2" w:rsidRPr="00F56396" w:rsidRDefault="009102E2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12E6" w14:textId="11A5A04E" w:rsidR="009102E2" w:rsidRPr="0025708D" w:rsidRDefault="009102E2" w:rsidP="00786A82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对</w:t>
            </w:r>
            <w:r w:rsidR="004F7CBC">
              <w:rPr>
                <w:rFonts w:ascii="宋体" w:eastAsia="宋体" w:hAnsi="宋体" w:cs="宋体" w:hint="eastAsia"/>
              </w:rPr>
              <w:t>街旁小游园</w:t>
            </w:r>
            <w:r>
              <w:rPr>
                <w:rFonts w:ascii="宋体" w:eastAsia="宋体" w:hAnsi="宋体" w:cs="宋体" w:hint="eastAsia"/>
              </w:rPr>
              <w:t>景观设计有很好</w:t>
            </w:r>
            <w:r w:rsidRPr="0025708D">
              <w:rPr>
                <w:rFonts w:ascii="宋体" w:eastAsia="宋体" w:hAnsi="宋体" w:cs="宋体" w:hint="eastAsia"/>
              </w:rPr>
              <w:t>的</w:t>
            </w:r>
            <w:r>
              <w:rPr>
                <w:rFonts w:ascii="宋体" w:eastAsia="宋体" w:hAnsi="宋体" w:cs="宋体" w:hint="eastAsia"/>
              </w:rPr>
              <w:t>理解，调研汇报详实、案例分析优秀，能突出设计特点</w:t>
            </w:r>
            <w:r w:rsidRPr="0025708D">
              <w:rPr>
                <w:rFonts w:ascii="宋体" w:eastAsia="宋体" w:hAnsi="宋体" w:cs="宋体" w:hint="eastAsia"/>
              </w:rPr>
              <w:t>，有个人深入思考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FCD1" w14:textId="330C5743" w:rsidR="009102E2" w:rsidRPr="0025708D" w:rsidRDefault="009102E2" w:rsidP="00786A82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对</w:t>
            </w:r>
            <w:r w:rsidR="004F7CBC">
              <w:rPr>
                <w:rFonts w:ascii="宋体" w:eastAsia="宋体" w:hAnsi="宋体" w:cs="宋体" w:hint="eastAsia"/>
              </w:rPr>
              <w:t>街旁小游园</w:t>
            </w:r>
            <w:r w:rsidRPr="00626FB1">
              <w:rPr>
                <w:rFonts w:ascii="宋体" w:eastAsia="宋体" w:hAnsi="宋体" w:cs="宋体" w:hint="eastAsia"/>
              </w:rPr>
              <w:t>景观设计</w:t>
            </w:r>
            <w:r>
              <w:rPr>
                <w:rFonts w:ascii="宋体" w:eastAsia="宋体" w:hAnsi="宋体" w:cs="宋体" w:hint="eastAsia"/>
              </w:rPr>
              <w:t>有</w:t>
            </w:r>
            <w:r w:rsidRPr="0025708D">
              <w:rPr>
                <w:rFonts w:ascii="宋体" w:eastAsia="宋体" w:hAnsi="宋体" w:cs="宋体" w:hint="eastAsia"/>
              </w:rPr>
              <w:t>较</w:t>
            </w:r>
            <w:r>
              <w:rPr>
                <w:rFonts w:ascii="宋体" w:eastAsia="宋体" w:hAnsi="宋体" w:cs="宋体" w:hint="eastAsia"/>
              </w:rPr>
              <w:t>好</w:t>
            </w:r>
            <w:r w:rsidRPr="0025708D">
              <w:rPr>
                <w:rFonts w:ascii="宋体" w:eastAsia="宋体" w:hAnsi="宋体" w:cs="宋体" w:hint="eastAsia"/>
              </w:rPr>
              <w:t>的</w:t>
            </w:r>
            <w:r>
              <w:rPr>
                <w:rFonts w:ascii="宋体" w:eastAsia="宋体" w:hAnsi="宋体" w:cs="宋体" w:hint="eastAsia"/>
              </w:rPr>
              <w:t>理解，调研汇报详实、案例分析</w:t>
            </w:r>
            <w:r w:rsidRPr="0025708D">
              <w:rPr>
                <w:rFonts w:ascii="宋体" w:eastAsia="宋体" w:hAnsi="宋体" w:cs="宋体" w:hint="eastAsia"/>
              </w:rPr>
              <w:t>良好，有一定个人思考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89C3" w14:textId="729DB414" w:rsidR="009102E2" w:rsidRPr="0025708D" w:rsidRDefault="009102E2" w:rsidP="00786A82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对</w:t>
            </w:r>
            <w:r w:rsidR="004F7CBC">
              <w:rPr>
                <w:rFonts w:ascii="宋体" w:eastAsia="宋体" w:hAnsi="宋体" w:cs="宋体" w:hint="eastAsia"/>
              </w:rPr>
              <w:t>街旁小游园</w:t>
            </w:r>
            <w:r w:rsidRPr="00626FB1">
              <w:rPr>
                <w:rFonts w:ascii="宋体" w:eastAsia="宋体" w:hAnsi="宋体" w:cs="宋体" w:hint="eastAsia"/>
              </w:rPr>
              <w:t>景观设计</w:t>
            </w:r>
            <w:r>
              <w:rPr>
                <w:rFonts w:ascii="宋体" w:eastAsia="宋体" w:hAnsi="宋体" w:cs="宋体" w:hint="eastAsia"/>
              </w:rPr>
              <w:t>有</w:t>
            </w:r>
            <w:r w:rsidRPr="0025708D">
              <w:rPr>
                <w:rFonts w:ascii="宋体" w:eastAsia="宋体" w:hAnsi="宋体" w:cs="宋体" w:hint="eastAsia"/>
              </w:rPr>
              <w:t>较</w:t>
            </w:r>
            <w:r>
              <w:rPr>
                <w:rFonts w:ascii="宋体" w:eastAsia="宋体" w:hAnsi="宋体" w:cs="宋体" w:hint="eastAsia"/>
              </w:rPr>
              <w:t>好</w:t>
            </w:r>
            <w:r w:rsidRPr="0025708D">
              <w:rPr>
                <w:rFonts w:ascii="宋体" w:eastAsia="宋体" w:hAnsi="宋体" w:cs="宋体" w:hint="eastAsia"/>
              </w:rPr>
              <w:t>的</w:t>
            </w:r>
            <w:r>
              <w:rPr>
                <w:rFonts w:ascii="宋体" w:eastAsia="宋体" w:hAnsi="宋体" w:cs="宋体" w:hint="eastAsia"/>
              </w:rPr>
              <w:t>理解，调研汇报</w:t>
            </w:r>
            <w:r w:rsidRPr="0025708D">
              <w:rPr>
                <w:rFonts w:ascii="宋体" w:eastAsia="宋体" w:hAnsi="宋体" w:cs="宋体" w:hint="eastAsia"/>
              </w:rPr>
              <w:t>内容和</w:t>
            </w:r>
            <w:r>
              <w:rPr>
                <w:rFonts w:ascii="宋体" w:eastAsia="宋体" w:hAnsi="宋体" w:cs="宋体" w:hint="eastAsia"/>
              </w:rPr>
              <w:t>案例分析</w:t>
            </w:r>
            <w:r w:rsidRPr="0025708D">
              <w:rPr>
                <w:rFonts w:ascii="宋体" w:eastAsia="宋体" w:hAnsi="宋体" w:cs="宋体" w:hint="eastAsia"/>
              </w:rPr>
              <w:t>符合要求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BB48" w14:textId="051D5FC3" w:rsidR="009102E2" w:rsidRPr="0025708D" w:rsidRDefault="009102E2" w:rsidP="00786A82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对</w:t>
            </w:r>
            <w:r w:rsidR="004F7CBC">
              <w:rPr>
                <w:rFonts w:ascii="宋体" w:eastAsia="宋体" w:hAnsi="宋体" w:cs="宋体" w:hint="eastAsia"/>
              </w:rPr>
              <w:t>街旁小游园</w:t>
            </w:r>
            <w:r w:rsidRPr="00626FB1">
              <w:rPr>
                <w:rFonts w:ascii="宋体" w:eastAsia="宋体" w:hAnsi="宋体" w:cs="宋体" w:hint="eastAsia"/>
              </w:rPr>
              <w:t>景观设计</w:t>
            </w:r>
            <w:r>
              <w:rPr>
                <w:rFonts w:ascii="宋体" w:eastAsia="宋体" w:hAnsi="宋体" w:cs="宋体" w:hint="eastAsia"/>
              </w:rPr>
              <w:t>有</w:t>
            </w:r>
            <w:r w:rsidRPr="0025708D">
              <w:rPr>
                <w:rFonts w:ascii="宋体" w:eastAsia="宋体" w:hAnsi="宋体" w:cs="宋体" w:hint="eastAsia"/>
              </w:rPr>
              <w:t>一定</w:t>
            </w:r>
            <w:r>
              <w:rPr>
                <w:rFonts w:ascii="宋体" w:eastAsia="宋体" w:hAnsi="宋体" w:cs="宋体" w:hint="eastAsia"/>
              </w:rPr>
              <w:t>理解，调研汇报</w:t>
            </w:r>
            <w:r w:rsidRPr="0025708D">
              <w:rPr>
                <w:rFonts w:ascii="宋体" w:eastAsia="宋体" w:hAnsi="宋体" w:cs="宋体" w:hint="eastAsia"/>
              </w:rPr>
              <w:t>内容和</w:t>
            </w:r>
            <w:r>
              <w:rPr>
                <w:rFonts w:ascii="宋体" w:eastAsia="宋体" w:hAnsi="宋体" w:cs="宋体" w:hint="eastAsia"/>
              </w:rPr>
              <w:t>案例分析</w:t>
            </w:r>
            <w:r w:rsidRPr="0025708D">
              <w:rPr>
                <w:rFonts w:ascii="宋体" w:eastAsia="宋体" w:hAnsi="宋体" w:cs="宋体" w:hint="eastAsia"/>
              </w:rPr>
              <w:t>基本符合要求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90E7" w14:textId="463AEBD9" w:rsidR="009102E2" w:rsidRPr="0025708D" w:rsidRDefault="009102E2" w:rsidP="00786A82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对</w:t>
            </w:r>
            <w:r w:rsidR="004F7CBC">
              <w:rPr>
                <w:rFonts w:ascii="宋体" w:eastAsia="宋体" w:hAnsi="宋体" w:cs="宋体" w:hint="eastAsia"/>
              </w:rPr>
              <w:t>街旁小游园</w:t>
            </w:r>
            <w:r w:rsidRPr="00626FB1">
              <w:rPr>
                <w:rFonts w:ascii="宋体" w:eastAsia="宋体" w:hAnsi="宋体" w:cs="宋体" w:hint="eastAsia"/>
              </w:rPr>
              <w:t>景观设计</w:t>
            </w:r>
            <w:r>
              <w:rPr>
                <w:rFonts w:ascii="宋体" w:eastAsia="宋体" w:hAnsi="宋体" w:cs="宋体" w:hint="eastAsia"/>
              </w:rPr>
              <w:t>理解</w:t>
            </w:r>
            <w:r w:rsidRPr="0025708D">
              <w:rPr>
                <w:rFonts w:ascii="宋体" w:eastAsia="宋体" w:hAnsi="宋体" w:cs="宋体" w:hint="eastAsia"/>
              </w:rPr>
              <w:t>有较大偏差</w:t>
            </w:r>
            <w:r>
              <w:rPr>
                <w:rFonts w:ascii="宋体" w:eastAsia="宋体" w:hAnsi="宋体" w:cs="宋体" w:hint="eastAsia"/>
              </w:rPr>
              <w:t>，</w:t>
            </w:r>
            <w:r w:rsidRPr="0025708D">
              <w:rPr>
                <w:rFonts w:ascii="宋体" w:eastAsia="宋体" w:hAnsi="宋体" w:cs="宋体" w:hint="eastAsia"/>
              </w:rPr>
              <w:t>未能及时进行</w:t>
            </w:r>
            <w:r>
              <w:rPr>
                <w:rFonts w:ascii="宋体" w:eastAsia="宋体" w:hAnsi="宋体" w:cs="宋体" w:hint="eastAsia"/>
              </w:rPr>
              <w:t>调研汇报</w:t>
            </w:r>
            <w:r w:rsidRPr="0025708D">
              <w:rPr>
                <w:rFonts w:ascii="宋体" w:eastAsia="宋体" w:hAnsi="宋体" w:cs="宋体" w:hint="eastAsia"/>
              </w:rPr>
              <w:t>或汇报内容未符合要求</w:t>
            </w:r>
          </w:p>
        </w:tc>
      </w:tr>
      <w:tr w:rsidR="009102E2" w:rsidRPr="002F4D99" w14:paraId="080225E1" w14:textId="77777777" w:rsidTr="00E22B4E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A527" w14:textId="77777777" w:rsidR="009102E2" w:rsidRDefault="009102E2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36958CE7" w14:textId="77777777" w:rsidR="009102E2" w:rsidRPr="00F56396" w:rsidRDefault="009102E2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5B8D" w14:textId="2FEF9A4E" w:rsidR="009102E2" w:rsidRPr="0025708D" w:rsidRDefault="009102E2" w:rsidP="00786A82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方案构思新颖，草图表达</w:t>
            </w:r>
            <w:r w:rsidRPr="0025708D">
              <w:rPr>
                <w:rFonts w:ascii="宋体" w:eastAsia="宋体" w:hAnsi="宋体" w:cs="宋体" w:hint="eastAsia"/>
              </w:rPr>
              <w:t>出色</w:t>
            </w:r>
            <w:r>
              <w:rPr>
                <w:rFonts w:ascii="宋体" w:eastAsia="宋体" w:hAnsi="宋体" w:cs="宋体" w:hint="eastAsia"/>
              </w:rPr>
              <w:t>；</w:t>
            </w:r>
            <w:r w:rsidR="004F7CBC">
              <w:rPr>
                <w:rFonts w:ascii="宋体" w:eastAsia="宋体" w:hAnsi="宋体" w:cs="宋体" w:hint="eastAsia"/>
              </w:rPr>
              <w:t>街旁小游园</w:t>
            </w:r>
            <w:r w:rsidR="002F46D2">
              <w:rPr>
                <w:rFonts w:ascii="宋体" w:eastAsia="宋体" w:hAnsi="宋体" w:cs="宋体" w:hint="eastAsia"/>
              </w:rPr>
              <w:t>景观空间</w:t>
            </w:r>
            <w:r w:rsidRPr="0025708D">
              <w:rPr>
                <w:rFonts w:ascii="宋体" w:eastAsia="宋体" w:hAnsi="宋体" w:cs="宋体" w:hint="eastAsia"/>
              </w:rPr>
              <w:t>设计</w:t>
            </w:r>
            <w:r w:rsidR="002F46D2">
              <w:rPr>
                <w:rFonts w:ascii="宋体" w:eastAsia="宋体" w:hAnsi="宋体" w:cs="宋体" w:hint="eastAsia"/>
              </w:rPr>
              <w:t>结构</w:t>
            </w:r>
            <w:r>
              <w:rPr>
                <w:rFonts w:ascii="宋体" w:eastAsia="宋体" w:hAnsi="宋体" w:cs="宋体" w:hint="eastAsia"/>
              </w:rPr>
              <w:t>明确、合理，</w:t>
            </w:r>
            <w:r w:rsidR="002F46D2">
              <w:rPr>
                <w:rFonts w:ascii="宋体" w:eastAsia="宋体" w:hAnsi="宋体" w:cs="宋体" w:hint="eastAsia"/>
              </w:rPr>
              <w:t>空间流线及功能设计合理</w:t>
            </w:r>
            <w:r>
              <w:rPr>
                <w:rFonts w:ascii="宋体" w:eastAsia="宋体" w:hAnsi="宋体" w:cs="宋体" w:hint="eastAsia"/>
              </w:rPr>
              <w:t>；环境设计有创意，满足使用要求</w:t>
            </w:r>
            <w:r w:rsidRPr="0025708D">
              <w:rPr>
                <w:rFonts w:ascii="宋体" w:eastAsia="宋体" w:hAnsi="宋体" w:cs="宋体" w:hint="eastAsia"/>
              </w:rPr>
              <w:t>，</w:t>
            </w:r>
            <w:r>
              <w:rPr>
                <w:rFonts w:ascii="宋体" w:eastAsia="宋体" w:hAnsi="宋体" w:cs="宋体" w:hint="eastAsia"/>
              </w:rPr>
              <w:t>符合任务书要求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FDB3" w14:textId="013DEAB6" w:rsidR="009102E2" w:rsidRPr="0025708D" w:rsidRDefault="009102E2" w:rsidP="00786A82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方案构思</w:t>
            </w:r>
            <w:r w:rsidRPr="0025708D">
              <w:rPr>
                <w:rFonts w:ascii="宋体" w:eastAsia="宋体" w:hAnsi="宋体" w:cs="宋体" w:hint="eastAsia"/>
              </w:rPr>
              <w:t>较好</w:t>
            </w:r>
            <w:r>
              <w:rPr>
                <w:rFonts w:ascii="宋体" w:eastAsia="宋体" w:hAnsi="宋体" w:cs="宋体" w:hint="eastAsia"/>
              </w:rPr>
              <w:t>，草图表达符合要求；</w:t>
            </w:r>
            <w:r w:rsidR="004F7CBC">
              <w:rPr>
                <w:rFonts w:ascii="宋体" w:eastAsia="宋体" w:hAnsi="宋体" w:cs="宋体" w:hint="eastAsia"/>
              </w:rPr>
              <w:t>街旁小游园</w:t>
            </w:r>
            <w:r w:rsidR="002F46D2">
              <w:rPr>
                <w:rFonts w:ascii="宋体" w:eastAsia="宋体" w:hAnsi="宋体" w:cs="宋体" w:hint="eastAsia"/>
              </w:rPr>
              <w:t>景观空间</w:t>
            </w:r>
            <w:r w:rsidRPr="0025708D">
              <w:rPr>
                <w:rFonts w:ascii="宋体" w:eastAsia="宋体" w:hAnsi="宋体" w:cs="宋体" w:hint="eastAsia"/>
              </w:rPr>
              <w:t>设计</w:t>
            </w:r>
            <w:r>
              <w:rPr>
                <w:rFonts w:ascii="宋体" w:eastAsia="宋体" w:hAnsi="宋体" w:cs="宋体" w:hint="eastAsia"/>
              </w:rPr>
              <w:t>合理；</w:t>
            </w:r>
            <w:r w:rsidR="002F46D2">
              <w:rPr>
                <w:rFonts w:ascii="宋体" w:eastAsia="宋体" w:hAnsi="宋体" w:cs="宋体" w:hint="eastAsia"/>
              </w:rPr>
              <w:t>空间流线与功能</w:t>
            </w:r>
            <w:r>
              <w:rPr>
                <w:rFonts w:ascii="宋体" w:eastAsia="宋体" w:hAnsi="宋体" w:cs="宋体" w:hint="eastAsia"/>
              </w:rPr>
              <w:t>设计</w:t>
            </w:r>
            <w:r w:rsidRPr="0025708D">
              <w:rPr>
                <w:rFonts w:ascii="宋体" w:eastAsia="宋体" w:hAnsi="宋体" w:cs="宋体" w:hint="eastAsia"/>
              </w:rPr>
              <w:t>良好</w:t>
            </w:r>
            <w:r>
              <w:rPr>
                <w:rFonts w:ascii="宋体" w:eastAsia="宋体" w:hAnsi="宋体" w:cs="宋体" w:hint="eastAsia"/>
              </w:rPr>
              <w:t>，满足使用要求</w:t>
            </w:r>
            <w:r w:rsidRPr="0025708D">
              <w:rPr>
                <w:rFonts w:ascii="宋体" w:eastAsia="宋体" w:hAnsi="宋体" w:cs="宋体" w:hint="eastAsia"/>
              </w:rPr>
              <w:t>，</w:t>
            </w:r>
            <w:r>
              <w:rPr>
                <w:rFonts w:ascii="宋体" w:eastAsia="宋体" w:hAnsi="宋体" w:cs="宋体" w:hint="eastAsia"/>
              </w:rPr>
              <w:t>符合任务书要求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8ED2" w14:textId="2BA7B748" w:rsidR="009102E2" w:rsidRPr="0025708D" w:rsidRDefault="009102E2" w:rsidP="00786A82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方案构思</w:t>
            </w:r>
            <w:r w:rsidRPr="0025708D">
              <w:rPr>
                <w:rFonts w:ascii="宋体" w:eastAsia="宋体" w:hAnsi="宋体" w:cs="宋体" w:hint="eastAsia"/>
              </w:rPr>
              <w:t>一般</w:t>
            </w:r>
            <w:r>
              <w:rPr>
                <w:rFonts w:ascii="宋体" w:eastAsia="宋体" w:hAnsi="宋体" w:cs="宋体" w:hint="eastAsia"/>
              </w:rPr>
              <w:t>，草图表达符合要求；</w:t>
            </w:r>
            <w:r w:rsidR="004F7CBC">
              <w:rPr>
                <w:rFonts w:ascii="宋体" w:eastAsia="宋体" w:hAnsi="宋体" w:cs="宋体" w:hint="eastAsia"/>
              </w:rPr>
              <w:t>街旁小游园</w:t>
            </w:r>
            <w:r w:rsidR="002F46D2" w:rsidRPr="002F46D2">
              <w:rPr>
                <w:rFonts w:ascii="宋体" w:eastAsia="宋体" w:hAnsi="宋体" w:cs="宋体" w:hint="eastAsia"/>
              </w:rPr>
              <w:t>景观空间设计</w:t>
            </w:r>
            <w:r w:rsidRPr="0025708D">
              <w:rPr>
                <w:rFonts w:ascii="宋体" w:eastAsia="宋体" w:hAnsi="宋体" w:cs="宋体" w:hint="eastAsia"/>
              </w:rPr>
              <w:t>较</w:t>
            </w:r>
            <w:r>
              <w:rPr>
                <w:rFonts w:ascii="宋体" w:eastAsia="宋体" w:hAnsi="宋体" w:cs="宋体" w:hint="eastAsia"/>
              </w:rPr>
              <w:t>合理；</w:t>
            </w:r>
            <w:r w:rsidR="002F46D2" w:rsidRPr="002F46D2">
              <w:rPr>
                <w:rFonts w:ascii="宋体" w:eastAsia="宋体" w:hAnsi="宋体" w:cs="宋体" w:hint="eastAsia"/>
              </w:rPr>
              <w:t>空间流线及功能</w:t>
            </w:r>
            <w:r>
              <w:rPr>
                <w:rFonts w:ascii="宋体" w:eastAsia="宋体" w:hAnsi="宋体" w:cs="宋体" w:hint="eastAsia"/>
              </w:rPr>
              <w:t>满足</w:t>
            </w:r>
            <w:r w:rsidRPr="0025708D">
              <w:rPr>
                <w:rFonts w:ascii="宋体" w:eastAsia="宋体" w:hAnsi="宋体" w:cs="宋体" w:hint="eastAsia"/>
              </w:rPr>
              <w:t>一般</w:t>
            </w:r>
            <w:r>
              <w:rPr>
                <w:rFonts w:ascii="宋体" w:eastAsia="宋体" w:hAnsi="宋体" w:cs="宋体" w:hint="eastAsia"/>
              </w:rPr>
              <w:t>使用要求</w:t>
            </w:r>
            <w:r w:rsidRPr="0025708D">
              <w:rPr>
                <w:rFonts w:ascii="宋体" w:eastAsia="宋体" w:hAnsi="宋体" w:cs="宋体" w:hint="eastAsia"/>
              </w:rPr>
              <w:t>，一般</w:t>
            </w:r>
            <w:r>
              <w:rPr>
                <w:rFonts w:ascii="宋体" w:eastAsia="宋体" w:hAnsi="宋体" w:cs="宋体" w:hint="eastAsia"/>
              </w:rPr>
              <w:t>符合任务书要求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037A" w14:textId="172C69A8" w:rsidR="009102E2" w:rsidRPr="0025708D" w:rsidRDefault="009102E2" w:rsidP="00786A82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 w:rsidRPr="0025708D">
              <w:rPr>
                <w:rFonts w:ascii="宋体" w:eastAsia="宋体" w:hAnsi="宋体" w:cs="宋体" w:hint="eastAsia"/>
              </w:rPr>
              <w:t>能按时提交</w:t>
            </w:r>
            <w:r>
              <w:rPr>
                <w:rFonts w:ascii="宋体" w:eastAsia="宋体" w:hAnsi="宋体" w:cs="宋体" w:hint="eastAsia"/>
              </w:rPr>
              <w:t>草图；</w:t>
            </w:r>
            <w:r w:rsidR="004F7CBC">
              <w:rPr>
                <w:rFonts w:ascii="宋体" w:eastAsia="宋体" w:hAnsi="宋体" w:cs="宋体" w:hint="eastAsia"/>
              </w:rPr>
              <w:t>街旁小游园</w:t>
            </w:r>
            <w:r w:rsidR="002F46D2" w:rsidRPr="002F46D2">
              <w:rPr>
                <w:rFonts w:ascii="宋体" w:eastAsia="宋体" w:hAnsi="宋体" w:cs="宋体" w:hint="eastAsia"/>
              </w:rPr>
              <w:t>景观空间设计</w:t>
            </w:r>
            <w:r w:rsidRPr="0025708D">
              <w:rPr>
                <w:rFonts w:ascii="宋体" w:eastAsia="宋体" w:hAnsi="宋体" w:cs="宋体" w:hint="eastAsia"/>
              </w:rPr>
              <w:t>基本</w:t>
            </w:r>
            <w:r>
              <w:rPr>
                <w:rFonts w:ascii="宋体" w:eastAsia="宋体" w:hAnsi="宋体" w:cs="宋体" w:hint="eastAsia"/>
              </w:rPr>
              <w:t>合理</w:t>
            </w:r>
            <w:r w:rsidRPr="0025708D">
              <w:rPr>
                <w:rFonts w:ascii="宋体" w:eastAsia="宋体" w:hAnsi="宋体" w:cs="宋体" w:hint="eastAsia"/>
              </w:rPr>
              <w:t>，能达到</w:t>
            </w:r>
            <w:r>
              <w:rPr>
                <w:rFonts w:ascii="宋体" w:eastAsia="宋体" w:hAnsi="宋体" w:cs="宋体" w:hint="eastAsia"/>
              </w:rPr>
              <w:t>任务书</w:t>
            </w:r>
            <w:r w:rsidRPr="0025708D">
              <w:rPr>
                <w:rFonts w:ascii="宋体" w:eastAsia="宋体" w:hAnsi="宋体" w:cs="宋体" w:hint="eastAsia"/>
              </w:rPr>
              <w:t>基本</w:t>
            </w:r>
            <w:r>
              <w:rPr>
                <w:rFonts w:ascii="宋体" w:eastAsia="宋体" w:hAnsi="宋体" w:cs="宋体" w:hint="eastAsia"/>
              </w:rPr>
              <w:t>要求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3C75" w14:textId="6A3855E1" w:rsidR="009102E2" w:rsidRPr="0025708D" w:rsidRDefault="009102E2" w:rsidP="00786A82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 w:rsidRPr="0025708D">
              <w:rPr>
                <w:rFonts w:ascii="宋体" w:eastAsia="宋体" w:hAnsi="宋体" w:cs="宋体" w:hint="eastAsia"/>
              </w:rPr>
              <w:t>不能按时提交</w:t>
            </w:r>
            <w:r>
              <w:rPr>
                <w:rFonts w:ascii="宋体" w:eastAsia="宋体" w:hAnsi="宋体" w:cs="宋体" w:hint="eastAsia"/>
              </w:rPr>
              <w:t>草图；</w:t>
            </w:r>
            <w:r w:rsidR="004F7CBC">
              <w:rPr>
                <w:rFonts w:ascii="宋体" w:eastAsia="宋体" w:hAnsi="宋体" w:cs="宋体" w:hint="eastAsia"/>
              </w:rPr>
              <w:t>街旁小游园</w:t>
            </w:r>
            <w:r w:rsidR="002F46D2" w:rsidRPr="002F46D2">
              <w:rPr>
                <w:rFonts w:ascii="宋体" w:eastAsia="宋体" w:hAnsi="宋体" w:cs="宋体" w:hint="eastAsia"/>
              </w:rPr>
              <w:t>景观空间设计</w:t>
            </w:r>
            <w:r w:rsidRPr="0025708D">
              <w:rPr>
                <w:rFonts w:ascii="宋体" w:eastAsia="宋体" w:hAnsi="宋体" w:cs="宋体" w:hint="eastAsia"/>
              </w:rPr>
              <w:t>问题很大，过程学习缺失较多，未能达到</w:t>
            </w:r>
            <w:r>
              <w:rPr>
                <w:rFonts w:ascii="宋体" w:eastAsia="宋体" w:hAnsi="宋体" w:cs="宋体" w:hint="eastAsia"/>
              </w:rPr>
              <w:t>任务书</w:t>
            </w:r>
            <w:r w:rsidRPr="0025708D">
              <w:rPr>
                <w:rFonts w:ascii="宋体" w:eastAsia="宋体" w:hAnsi="宋体" w:cs="宋体" w:hint="eastAsia"/>
              </w:rPr>
              <w:t>基本</w:t>
            </w:r>
            <w:r>
              <w:rPr>
                <w:rFonts w:ascii="宋体" w:eastAsia="宋体" w:hAnsi="宋体" w:cs="宋体" w:hint="eastAsia"/>
              </w:rPr>
              <w:t>要求</w:t>
            </w:r>
          </w:p>
        </w:tc>
      </w:tr>
      <w:tr w:rsidR="00E22B4E" w:rsidRPr="002F4D99" w14:paraId="521ABA9D" w14:textId="77777777" w:rsidTr="00E22B4E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84F6" w14:textId="77777777" w:rsidR="00E22B4E" w:rsidRDefault="00E22B4E" w:rsidP="00E22B4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5A552A52" w14:textId="54BF995F" w:rsidR="00E22B4E" w:rsidRPr="00F56396" w:rsidRDefault="00E22B4E" w:rsidP="00E22B4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7C69" w14:textId="680A6342" w:rsidR="00E22B4E" w:rsidRPr="0025708D" w:rsidRDefault="00E22B4E" w:rsidP="00E22B4E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 w:rsidRPr="0025708D">
              <w:rPr>
                <w:rFonts w:ascii="宋体" w:eastAsia="宋体" w:hAnsi="宋体" w:cs="宋体" w:hint="eastAsia"/>
              </w:rPr>
              <w:t>制图正确，排版合理美观，分析图制作，图面均衡、色彩和谐，模型制作精细，很好地表达设计方案；口头表达清晰准确、仪态举止自然、思维敏锐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7BD8" w14:textId="3E492E26" w:rsidR="00E22B4E" w:rsidRPr="0025708D" w:rsidRDefault="00E22B4E" w:rsidP="00E22B4E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 w:rsidRPr="0025708D">
              <w:rPr>
                <w:rFonts w:ascii="宋体" w:eastAsia="宋体" w:hAnsi="宋体" w:cs="宋体" w:hint="eastAsia"/>
              </w:rPr>
              <w:t>制图正确，排版合理，有较好的分析图和模型；口头表达较清晰准确，能较好地回答提问和沟通方案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F40C" w14:textId="6EE42BA8" w:rsidR="00E22B4E" w:rsidRPr="0025708D" w:rsidRDefault="00E22B4E" w:rsidP="00E22B4E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 w:rsidRPr="0025708D">
              <w:rPr>
                <w:rFonts w:ascii="宋体" w:eastAsia="宋体" w:hAnsi="宋体" w:cs="宋体" w:hint="eastAsia"/>
              </w:rPr>
              <w:t>制图总体正确，排版较合理，有基本的分析图和手工模型；口头表达较清晰准确，沟通交流正常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3D63" w14:textId="3D198506" w:rsidR="00E22B4E" w:rsidRPr="0025708D" w:rsidRDefault="00E22B4E" w:rsidP="00E22B4E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 w:rsidRPr="0025708D">
              <w:rPr>
                <w:rFonts w:ascii="宋体" w:eastAsia="宋体" w:hAnsi="宋体" w:cs="宋体" w:hint="eastAsia"/>
              </w:rPr>
              <w:t>制图基本正确，有基本的手工模型；口头表达交流基本正常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CE50" w14:textId="040BE6E6" w:rsidR="00E22B4E" w:rsidRPr="0025708D" w:rsidRDefault="00E22B4E" w:rsidP="00E22B4E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 w:rsidRPr="0025708D">
              <w:rPr>
                <w:rFonts w:ascii="宋体" w:eastAsia="宋体" w:hAnsi="宋体" w:cs="宋体" w:hint="eastAsia"/>
              </w:rPr>
              <w:t>制图存在较大问题，没有手工模型或质量不符合要求；口头表达交流基本正常或有一定障碍</w:t>
            </w:r>
          </w:p>
        </w:tc>
      </w:tr>
    </w:tbl>
    <w:p w14:paraId="2EAC1E6F" w14:textId="77777777" w:rsidR="00F56396" w:rsidRPr="009102E2" w:rsidRDefault="00F56396" w:rsidP="00B03909">
      <w:pPr>
        <w:widowControl/>
        <w:jc w:val="left"/>
        <w:rPr>
          <w:rFonts w:ascii="宋体" w:eastAsia="宋体" w:hAnsi="宋体"/>
        </w:rPr>
      </w:pPr>
    </w:p>
    <w:sectPr w:rsidR="00F56396" w:rsidRPr="00910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ACD0A" w14:textId="77777777" w:rsidR="00845DAF" w:rsidRDefault="00845DAF" w:rsidP="00AA630A">
      <w:r>
        <w:separator/>
      </w:r>
    </w:p>
  </w:endnote>
  <w:endnote w:type="continuationSeparator" w:id="0">
    <w:p w14:paraId="2A43BE26" w14:textId="77777777" w:rsidR="00845DAF" w:rsidRDefault="00845DAF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3861DB" w14:textId="77777777" w:rsidR="00845DAF" w:rsidRDefault="00845DAF" w:rsidP="00AA630A">
      <w:r>
        <w:separator/>
      </w:r>
    </w:p>
  </w:footnote>
  <w:footnote w:type="continuationSeparator" w:id="0">
    <w:p w14:paraId="05B77C98" w14:textId="77777777" w:rsidR="00845DAF" w:rsidRDefault="00845DAF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22CBB"/>
    <w:rsid w:val="000322A2"/>
    <w:rsid w:val="00077A5F"/>
    <w:rsid w:val="00095E6C"/>
    <w:rsid w:val="000F054A"/>
    <w:rsid w:val="001E5724"/>
    <w:rsid w:val="00212B25"/>
    <w:rsid w:val="00242673"/>
    <w:rsid w:val="00280D5F"/>
    <w:rsid w:val="002835D8"/>
    <w:rsid w:val="0028484D"/>
    <w:rsid w:val="00285327"/>
    <w:rsid w:val="002933BC"/>
    <w:rsid w:val="002A7568"/>
    <w:rsid w:val="002D14A3"/>
    <w:rsid w:val="002F46D2"/>
    <w:rsid w:val="002F54AC"/>
    <w:rsid w:val="00313A87"/>
    <w:rsid w:val="00322986"/>
    <w:rsid w:val="0034254B"/>
    <w:rsid w:val="0038665C"/>
    <w:rsid w:val="003D4803"/>
    <w:rsid w:val="004070CF"/>
    <w:rsid w:val="004E438F"/>
    <w:rsid w:val="004F7CBC"/>
    <w:rsid w:val="005055FF"/>
    <w:rsid w:val="00536EEA"/>
    <w:rsid w:val="0055121A"/>
    <w:rsid w:val="005540EB"/>
    <w:rsid w:val="00572194"/>
    <w:rsid w:val="00572AC8"/>
    <w:rsid w:val="005A0378"/>
    <w:rsid w:val="005B1C78"/>
    <w:rsid w:val="005F5806"/>
    <w:rsid w:val="006207DA"/>
    <w:rsid w:val="006220D9"/>
    <w:rsid w:val="00665621"/>
    <w:rsid w:val="00674963"/>
    <w:rsid w:val="006E4F82"/>
    <w:rsid w:val="006F64C9"/>
    <w:rsid w:val="007639A2"/>
    <w:rsid w:val="007964F0"/>
    <w:rsid w:val="007C379D"/>
    <w:rsid w:val="007C62ED"/>
    <w:rsid w:val="007C7E0B"/>
    <w:rsid w:val="007E39E3"/>
    <w:rsid w:val="008128AD"/>
    <w:rsid w:val="00845DAF"/>
    <w:rsid w:val="008560E2"/>
    <w:rsid w:val="00886EBF"/>
    <w:rsid w:val="008969FF"/>
    <w:rsid w:val="008B0C9B"/>
    <w:rsid w:val="008F3055"/>
    <w:rsid w:val="00906461"/>
    <w:rsid w:val="009102E2"/>
    <w:rsid w:val="0099407B"/>
    <w:rsid w:val="00A03BBD"/>
    <w:rsid w:val="00A112DE"/>
    <w:rsid w:val="00A11DCE"/>
    <w:rsid w:val="00A61EFD"/>
    <w:rsid w:val="00A71FA3"/>
    <w:rsid w:val="00AA4570"/>
    <w:rsid w:val="00AA630A"/>
    <w:rsid w:val="00AB6B98"/>
    <w:rsid w:val="00AE3D1A"/>
    <w:rsid w:val="00B03909"/>
    <w:rsid w:val="00B200D6"/>
    <w:rsid w:val="00B40ECD"/>
    <w:rsid w:val="00BA23F0"/>
    <w:rsid w:val="00C00798"/>
    <w:rsid w:val="00C0701D"/>
    <w:rsid w:val="00C174FF"/>
    <w:rsid w:val="00C249E0"/>
    <w:rsid w:val="00C44073"/>
    <w:rsid w:val="00C54636"/>
    <w:rsid w:val="00CA53B2"/>
    <w:rsid w:val="00CC64AE"/>
    <w:rsid w:val="00D02F99"/>
    <w:rsid w:val="00D13271"/>
    <w:rsid w:val="00D14471"/>
    <w:rsid w:val="00D3274F"/>
    <w:rsid w:val="00D417A1"/>
    <w:rsid w:val="00D504B7"/>
    <w:rsid w:val="00D5595B"/>
    <w:rsid w:val="00D715F7"/>
    <w:rsid w:val="00D82BF8"/>
    <w:rsid w:val="00D90C1C"/>
    <w:rsid w:val="00DA5AB9"/>
    <w:rsid w:val="00DD7B5F"/>
    <w:rsid w:val="00DE42ED"/>
    <w:rsid w:val="00DE7849"/>
    <w:rsid w:val="00E05E8B"/>
    <w:rsid w:val="00E22B4E"/>
    <w:rsid w:val="00E366AB"/>
    <w:rsid w:val="00E424A7"/>
    <w:rsid w:val="00E76E34"/>
    <w:rsid w:val="00E85DAA"/>
    <w:rsid w:val="00ED7F81"/>
    <w:rsid w:val="00F160A6"/>
    <w:rsid w:val="00F56396"/>
    <w:rsid w:val="00FB77A1"/>
    <w:rsid w:val="00FC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E946B1"/>
  <w15:chartTrackingRefBased/>
  <w15:docId w15:val="{873A3ED1-5FFF-445B-8217-DB18DA0B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C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uiPriority w:val="99"/>
    <w:rsid w:val="00D13271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630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630A"/>
    <w:rPr>
      <w:sz w:val="18"/>
      <w:szCs w:val="18"/>
    </w:rPr>
  </w:style>
  <w:style w:type="table" w:styleId="a9">
    <w:name w:val="Table Grid"/>
    <w:basedOn w:val="a1"/>
    <w:uiPriority w:val="39"/>
    <w:qFormat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560E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560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9</Pages>
  <Words>855</Words>
  <Characters>4878</Characters>
  <Application>Microsoft Office Word</Application>
  <DocSecurity>0</DocSecurity>
  <Lines>40</Lines>
  <Paragraphs>11</Paragraphs>
  <ScaleCrop>false</ScaleCrop>
  <Company>P R C</Company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Tiantian Zhang</cp:lastModifiedBy>
  <cp:revision>58</cp:revision>
  <cp:lastPrinted>2020-12-24T07:17:00Z</cp:lastPrinted>
  <dcterms:created xsi:type="dcterms:W3CDTF">2020-12-08T08:33:00Z</dcterms:created>
  <dcterms:modified xsi:type="dcterms:W3CDTF">2021-07-13T15:11:00Z</dcterms:modified>
</cp:coreProperties>
</file>